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A0B" w:rsidRPr="00157BC6" w:rsidRDefault="00800A0B" w:rsidP="00800A0B">
      <w:pPr>
        <w:spacing w:after="0" w:line="240" w:lineRule="auto"/>
        <w:jc w:val="center"/>
        <w:rPr>
          <w:rFonts w:ascii="Times New Roman" w:hAnsi="Times New Roman" w:cs="Times New Roman"/>
          <w:b/>
          <w:sz w:val="24"/>
          <w:szCs w:val="24"/>
          <w:lang w:val="kk-KZ"/>
        </w:rPr>
      </w:pPr>
      <w:r w:rsidRPr="00157BC6">
        <w:rPr>
          <w:rFonts w:ascii="Times New Roman" w:hAnsi="Times New Roman" w:cs="Times New Roman"/>
          <w:b/>
          <w:sz w:val="24"/>
          <w:szCs w:val="24"/>
          <w:lang w:val="kk-KZ"/>
        </w:rPr>
        <w:t xml:space="preserve">Академическая степень – бакалавр образования по специальности  5В01600-География </w:t>
      </w:r>
    </w:p>
    <w:p w:rsidR="00800A0B" w:rsidRDefault="00800A0B" w:rsidP="00800A0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4</w:t>
      </w:r>
      <w:r w:rsidRPr="00157BC6">
        <w:rPr>
          <w:rFonts w:ascii="Times New Roman" w:hAnsi="Times New Roman" w:cs="Times New Roman"/>
          <w:b/>
          <w:sz w:val="24"/>
          <w:szCs w:val="24"/>
          <w:lang w:val="kk-KZ"/>
        </w:rPr>
        <w:t>-курс</w:t>
      </w:r>
    </w:p>
    <w:p w:rsidR="00800A0B" w:rsidRPr="00157BC6" w:rsidRDefault="00800A0B" w:rsidP="00800A0B">
      <w:pPr>
        <w:rPr>
          <w:rFonts w:ascii="Times New Roman" w:hAnsi="Times New Roman" w:cs="Times New Roman"/>
          <w:sz w:val="24"/>
          <w:szCs w:val="24"/>
          <w:lang w:val="kk-KZ"/>
        </w:rPr>
      </w:pPr>
    </w:p>
    <w:tbl>
      <w:tblPr>
        <w:tblW w:w="160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37"/>
        <w:gridCol w:w="3366"/>
        <w:gridCol w:w="2082"/>
        <w:gridCol w:w="755"/>
        <w:gridCol w:w="815"/>
        <w:gridCol w:w="2160"/>
        <w:gridCol w:w="2278"/>
        <w:gridCol w:w="2264"/>
      </w:tblGrid>
      <w:tr w:rsidR="00800A0B" w:rsidRPr="00157BC6" w:rsidTr="00800A0B">
        <w:trPr>
          <w:trHeight w:val="2412"/>
        </w:trPr>
        <w:tc>
          <w:tcPr>
            <w:tcW w:w="567"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spacing w:after="0" w:line="240" w:lineRule="auto"/>
              <w:rPr>
                <w:rFonts w:ascii="Times New Roman" w:hAnsi="Times New Roman" w:cs="Times New Roman"/>
                <w:b/>
                <w:sz w:val="24"/>
                <w:szCs w:val="24"/>
                <w:lang w:val="kk-KZ"/>
              </w:rPr>
            </w:pPr>
            <w:r w:rsidRPr="00800A0B">
              <w:rPr>
                <w:rFonts w:ascii="Times New Roman" w:hAnsi="Times New Roman" w:cs="Times New Roman"/>
                <w:b/>
                <w:sz w:val="24"/>
                <w:szCs w:val="24"/>
                <w:lang w:val="kk-KZ"/>
              </w:rPr>
              <w:t xml:space="preserve">№ </w:t>
            </w:r>
          </w:p>
          <w:p w:rsidR="00800A0B" w:rsidRPr="00800A0B" w:rsidRDefault="00800A0B" w:rsidP="009C7432">
            <w:pPr>
              <w:spacing w:after="0" w:line="240" w:lineRule="auto"/>
              <w:rPr>
                <w:rFonts w:ascii="Times New Roman" w:hAnsi="Times New Roman" w:cs="Times New Roman"/>
                <w:b/>
                <w:sz w:val="24"/>
                <w:szCs w:val="24"/>
                <w:lang w:val="kk-KZ"/>
              </w:rPr>
            </w:pPr>
            <w:r w:rsidRPr="00800A0B">
              <w:rPr>
                <w:rFonts w:ascii="Times New Roman" w:hAnsi="Times New Roman" w:cs="Times New Roman"/>
                <w:b/>
                <w:sz w:val="24"/>
                <w:szCs w:val="24"/>
                <w:lang w:val="kk-KZ"/>
              </w:rPr>
              <w:t>п/п</w:t>
            </w:r>
          </w:p>
        </w:tc>
        <w:tc>
          <w:tcPr>
            <w:tcW w:w="1737"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pStyle w:val="3"/>
              <w:rPr>
                <w:rFonts w:ascii="Times New Roman" w:hAnsi="Times New Roman" w:cs="Times New Roman"/>
                <w:b/>
                <w:sz w:val="24"/>
                <w:szCs w:val="24"/>
                <w:lang w:val="kk-KZ"/>
              </w:rPr>
            </w:pPr>
            <w:r w:rsidRPr="00800A0B">
              <w:rPr>
                <w:rFonts w:ascii="Times New Roman" w:hAnsi="Times New Roman" w:cs="Times New Roman"/>
                <w:b/>
                <w:sz w:val="24"/>
                <w:szCs w:val="24"/>
                <w:lang w:val="kk-KZ"/>
              </w:rPr>
              <w:t>Наименование дисциплины</w:t>
            </w:r>
          </w:p>
        </w:tc>
        <w:tc>
          <w:tcPr>
            <w:tcW w:w="3366"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pStyle w:val="3"/>
              <w:rPr>
                <w:rFonts w:ascii="Times New Roman" w:hAnsi="Times New Roman" w:cs="Times New Roman"/>
                <w:b/>
                <w:sz w:val="24"/>
                <w:szCs w:val="24"/>
                <w:lang w:val="kk-KZ"/>
              </w:rPr>
            </w:pPr>
            <w:r w:rsidRPr="00800A0B">
              <w:rPr>
                <w:rFonts w:ascii="Times New Roman" w:hAnsi="Times New Roman" w:cs="Times New Roman"/>
                <w:b/>
                <w:sz w:val="24"/>
                <w:szCs w:val="24"/>
                <w:lang w:val="kk-KZ"/>
              </w:rPr>
              <w:t xml:space="preserve">Краткое содержание курса с указанием цели </w:t>
            </w:r>
          </w:p>
          <w:p w:rsidR="00800A0B" w:rsidRPr="00800A0B" w:rsidRDefault="00800A0B" w:rsidP="009C7432">
            <w:pPr>
              <w:pStyle w:val="3"/>
              <w:rPr>
                <w:rFonts w:ascii="Times New Roman" w:hAnsi="Times New Roman" w:cs="Times New Roman"/>
                <w:b/>
                <w:sz w:val="24"/>
                <w:szCs w:val="24"/>
                <w:lang w:val="kk-KZ"/>
              </w:rPr>
            </w:pPr>
          </w:p>
        </w:tc>
        <w:tc>
          <w:tcPr>
            <w:tcW w:w="2082"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pStyle w:val="3"/>
              <w:rPr>
                <w:rFonts w:ascii="Times New Roman" w:hAnsi="Times New Roman" w:cs="Times New Roman"/>
                <w:b/>
                <w:sz w:val="24"/>
                <w:szCs w:val="24"/>
                <w:lang w:val="kk-KZ"/>
              </w:rPr>
            </w:pPr>
            <w:r w:rsidRPr="00800A0B">
              <w:rPr>
                <w:rFonts w:ascii="Times New Roman" w:hAnsi="Times New Roman" w:cs="Times New Roman"/>
                <w:b/>
                <w:sz w:val="24"/>
                <w:szCs w:val="24"/>
                <w:lang w:val="kk-KZ"/>
              </w:rPr>
              <w:t>Основные разделы</w:t>
            </w:r>
          </w:p>
        </w:tc>
        <w:tc>
          <w:tcPr>
            <w:tcW w:w="755"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spacing w:after="0" w:line="240" w:lineRule="auto"/>
              <w:jc w:val="center"/>
              <w:rPr>
                <w:rFonts w:ascii="Times New Roman" w:hAnsi="Times New Roman" w:cs="Times New Roman"/>
                <w:b/>
                <w:sz w:val="24"/>
                <w:szCs w:val="24"/>
                <w:lang w:val="kk-KZ"/>
              </w:rPr>
            </w:pPr>
            <w:r w:rsidRPr="00800A0B">
              <w:rPr>
                <w:rFonts w:ascii="Times New Roman" w:hAnsi="Times New Roman" w:cs="Times New Roman"/>
                <w:b/>
                <w:sz w:val="24"/>
                <w:szCs w:val="24"/>
                <w:lang w:val="kk-KZ"/>
              </w:rPr>
              <w:t>Кол.</w:t>
            </w:r>
          </w:p>
          <w:p w:rsidR="00800A0B" w:rsidRPr="00800A0B" w:rsidRDefault="00800A0B" w:rsidP="009C7432">
            <w:pPr>
              <w:spacing w:after="0" w:line="240" w:lineRule="auto"/>
              <w:jc w:val="center"/>
              <w:rPr>
                <w:rFonts w:ascii="Times New Roman" w:hAnsi="Times New Roman" w:cs="Times New Roman"/>
                <w:b/>
                <w:sz w:val="24"/>
                <w:szCs w:val="24"/>
                <w:lang w:val="kk-KZ"/>
              </w:rPr>
            </w:pPr>
            <w:r w:rsidRPr="00800A0B">
              <w:rPr>
                <w:rFonts w:ascii="Times New Roman" w:hAnsi="Times New Roman" w:cs="Times New Roman"/>
                <w:b/>
                <w:sz w:val="24"/>
                <w:szCs w:val="24"/>
                <w:lang w:val="kk-KZ"/>
              </w:rPr>
              <w:t>кр</w:t>
            </w:r>
          </w:p>
        </w:tc>
        <w:tc>
          <w:tcPr>
            <w:tcW w:w="815"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spacing w:after="0" w:line="240" w:lineRule="auto"/>
              <w:jc w:val="center"/>
              <w:rPr>
                <w:rFonts w:ascii="Times New Roman" w:hAnsi="Times New Roman" w:cs="Times New Roman"/>
                <w:b/>
                <w:sz w:val="24"/>
                <w:szCs w:val="24"/>
                <w:lang w:val="kk-KZ"/>
              </w:rPr>
            </w:pPr>
            <w:r w:rsidRPr="00800A0B">
              <w:rPr>
                <w:rFonts w:ascii="Times New Roman" w:hAnsi="Times New Roman" w:cs="Times New Roman"/>
                <w:b/>
                <w:sz w:val="24"/>
                <w:szCs w:val="24"/>
                <w:lang w:val="kk-KZ"/>
              </w:rPr>
              <w:t>Сем.</w:t>
            </w:r>
          </w:p>
        </w:tc>
        <w:tc>
          <w:tcPr>
            <w:tcW w:w="2160"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pStyle w:val="3"/>
              <w:rPr>
                <w:rFonts w:ascii="Times New Roman" w:hAnsi="Times New Roman" w:cs="Times New Roman"/>
                <w:b/>
                <w:sz w:val="24"/>
                <w:szCs w:val="24"/>
                <w:lang w:val="kk-KZ"/>
              </w:rPr>
            </w:pPr>
            <w:r w:rsidRPr="00800A0B">
              <w:rPr>
                <w:rFonts w:ascii="Times New Roman" w:hAnsi="Times New Roman" w:cs="Times New Roman"/>
                <w:b/>
                <w:sz w:val="24"/>
                <w:szCs w:val="24"/>
                <w:lang w:val="kk-KZ"/>
              </w:rPr>
              <w:t>Пререквизиттер</w:t>
            </w:r>
          </w:p>
        </w:tc>
        <w:tc>
          <w:tcPr>
            <w:tcW w:w="2278"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pStyle w:val="3"/>
              <w:rPr>
                <w:rFonts w:ascii="Times New Roman" w:hAnsi="Times New Roman" w:cs="Times New Roman"/>
                <w:b/>
                <w:sz w:val="24"/>
                <w:szCs w:val="24"/>
                <w:lang w:val="kk-KZ"/>
              </w:rPr>
            </w:pPr>
            <w:r w:rsidRPr="00800A0B">
              <w:rPr>
                <w:rFonts w:ascii="Times New Roman" w:hAnsi="Times New Roman" w:cs="Times New Roman"/>
                <w:b/>
                <w:sz w:val="24"/>
                <w:szCs w:val="24"/>
                <w:lang w:val="kk-KZ"/>
              </w:rPr>
              <w:t>Постреквизиттер</w:t>
            </w:r>
          </w:p>
        </w:tc>
        <w:tc>
          <w:tcPr>
            <w:tcW w:w="2264" w:type="dxa"/>
            <w:tcBorders>
              <w:top w:val="single" w:sz="4" w:space="0" w:color="auto"/>
              <w:left w:val="single" w:sz="4" w:space="0" w:color="auto"/>
              <w:bottom w:val="single" w:sz="4" w:space="0" w:color="auto"/>
              <w:right w:val="single" w:sz="4" w:space="0" w:color="auto"/>
            </w:tcBorders>
          </w:tcPr>
          <w:p w:rsidR="00800A0B" w:rsidRPr="00800A0B" w:rsidRDefault="00800A0B" w:rsidP="009C7432">
            <w:pPr>
              <w:pStyle w:val="3"/>
              <w:rPr>
                <w:rFonts w:ascii="Times New Roman" w:hAnsi="Times New Roman" w:cs="Times New Roman"/>
                <w:b/>
                <w:sz w:val="24"/>
                <w:szCs w:val="24"/>
                <w:lang w:val="kk-KZ"/>
              </w:rPr>
            </w:pPr>
            <w:r w:rsidRPr="00800A0B">
              <w:rPr>
                <w:rFonts w:ascii="Times New Roman" w:hAnsi="Times New Roman" w:cs="Times New Roman"/>
                <w:b/>
                <w:sz w:val="24"/>
                <w:szCs w:val="24"/>
                <w:lang w:val="kk-KZ"/>
              </w:rPr>
              <w:t>Ожидаемые  результаты изучения дисциплины (приобретаемые обучающимися знания, умения, навыки и компетенции)</w:t>
            </w:r>
          </w:p>
        </w:tc>
      </w:tr>
    </w:tbl>
    <w:p w:rsidR="002B021F" w:rsidRPr="00EE3A3B" w:rsidRDefault="002B021F" w:rsidP="00800A0B">
      <w:pPr>
        <w:spacing w:after="0" w:line="240" w:lineRule="auto"/>
        <w:rPr>
          <w:rFonts w:ascii="Times New Roman" w:hAnsi="Times New Roman"/>
          <w:b/>
          <w:bCs/>
          <w:sz w:val="24"/>
          <w:szCs w:val="24"/>
          <w:lang w:val="kk-KZ"/>
        </w:rPr>
      </w:pPr>
    </w:p>
    <w:tbl>
      <w:tblPr>
        <w:tblW w:w="160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4"/>
        <w:gridCol w:w="1720"/>
        <w:gridCol w:w="3366"/>
        <w:gridCol w:w="2082"/>
        <w:gridCol w:w="755"/>
        <w:gridCol w:w="815"/>
        <w:gridCol w:w="2160"/>
        <w:gridCol w:w="2278"/>
        <w:gridCol w:w="2264"/>
      </w:tblGrid>
      <w:tr w:rsidR="006218E6" w:rsidRPr="00332AE5" w:rsidTr="00E93C70">
        <w:tc>
          <w:tcPr>
            <w:tcW w:w="584" w:type="dxa"/>
          </w:tcPr>
          <w:p w:rsidR="00800A0B" w:rsidRDefault="00800A0B" w:rsidP="000D3431">
            <w:pPr>
              <w:spacing w:after="0" w:line="240" w:lineRule="auto"/>
              <w:jc w:val="center"/>
              <w:rPr>
                <w:rFonts w:ascii="Times New Roman" w:hAnsi="Times New Roman"/>
                <w:sz w:val="24"/>
                <w:szCs w:val="24"/>
                <w:lang w:val="kk-KZ"/>
              </w:rPr>
            </w:pPr>
          </w:p>
          <w:p w:rsidR="006218E6" w:rsidRPr="00EE3A3B"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720" w:type="dxa"/>
          </w:tcPr>
          <w:p w:rsidR="006218E6" w:rsidRPr="00EE3A3B" w:rsidRDefault="006218E6" w:rsidP="000D3431">
            <w:pPr>
              <w:pStyle w:val="a3"/>
              <w:rPr>
                <w:rFonts w:ascii="Times New Roman" w:hAnsi="Times New Roman"/>
                <w:sz w:val="24"/>
                <w:szCs w:val="24"/>
                <w:lang w:val="kk-KZ"/>
              </w:rPr>
            </w:pPr>
            <w:r w:rsidRPr="00EE3A3B">
              <w:rPr>
                <w:rFonts w:ascii="Times New Roman" w:hAnsi="Times New Roman"/>
                <w:sz w:val="24"/>
                <w:szCs w:val="24"/>
                <w:lang w:val="kk-KZ"/>
              </w:rPr>
              <w:t xml:space="preserve">География современного мира  </w:t>
            </w: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Многообразие и целостность современного мира. Группировка стран мира по уровню социально-экономического развития. Экономико- и историко-географические регионы, региональная политика, периферия и центры. Международные отношения на современном этапе. Концепция устойчивого развития. </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764115">
            <w:pPr>
              <w:pStyle w:val="a5"/>
              <w:numPr>
                <w:ilvl w:val="0"/>
                <w:numId w:val="1"/>
              </w:numPr>
              <w:ind w:left="34" w:hanging="142"/>
              <w:contextualSpacing w:val="0"/>
              <w:jc w:val="both"/>
            </w:pPr>
            <w:r w:rsidRPr="00EE3A3B">
              <w:t xml:space="preserve">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EE3A3B">
              <w:t>геоэкологических</w:t>
            </w:r>
            <w:proofErr w:type="spellEnd"/>
            <w:r w:rsidRPr="00EE3A3B">
              <w:t xml:space="preserve"> объектов, процессов и явлений;</w:t>
            </w:r>
          </w:p>
          <w:p w:rsidR="006218E6" w:rsidRPr="00EE3A3B" w:rsidRDefault="006218E6" w:rsidP="00764115">
            <w:pPr>
              <w:pStyle w:val="a5"/>
              <w:numPr>
                <w:ilvl w:val="0"/>
                <w:numId w:val="1"/>
              </w:numPr>
              <w:ind w:left="34" w:hanging="142"/>
              <w:contextualSpacing w:val="0"/>
              <w:jc w:val="both"/>
            </w:pPr>
            <w:r w:rsidRPr="00EE3A3B">
              <w:t xml:space="preserve">оценивать и объяснять </w:t>
            </w:r>
            <w:proofErr w:type="spellStart"/>
            <w:r w:rsidRPr="00EE3A3B">
              <w:t>ресурсообеспече</w:t>
            </w:r>
            <w:r w:rsidRPr="00EE3A3B">
              <w:lastRenderedPageBreak/>
              <w:t>нность</w:t>
            </w:r>
            <w:proofErr w:type="spellEnd"/>
            <w:r w:rsidRPr="00EE3A3B">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3</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2160" w:type="dxa"/>
          </w:tcPr>
          <w:p w:rsidR="006218E6" w:rsidRPr="00EE3A3B" w:rsidRDefault="006218E6" w:rsidP="000D3431">
            <w:pPr>
              <w:pStyle w:val="a6"/>
              <w:spacing w:after="0" w:line="240" w:lineRule="auto"/>
              <w:rPr>
                <w:rFonts w:ascii="Times New Roman" w:hAnsi="Times New Roman"/>
                <w:sz w:val="24"/>
                <w:szCs w:val="24"/>
              </w:rPr>
            </w:pPr>
            <w:r w:rsidRPr="00EE3A3B">
              <w:rPr>
                <w:rFonts w:ascii="Times New Roman" w:hAnsi="Times New Roman"/>
                <w:sz w:val="24"/>
                <w:szCs w:val="24"/>
              </w:rPr>
              <w:t>Введение в экономическую и социальную географию</w:t>
            </w:r>
          </w:p>
          <w:p w:rsidR="006218E6" w:rsidRPr="00EE3A3B" w:rsidRDefault="006218E6" w:rsidP="000D3431">
            <w:pPr>
              <w:tabs>
                <w:tab w:val="left" w:pos="300"/>
              </w:tabs>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Экономическая и социальная география СНГ География населения </w:t>
            </w:r>
          </w:p>
          <w:p w:rsidR="006218E6" w:rsidRPr="00EE3A3B" w:rsidRDefault="006218E6" w:rsidP="000D3431">
            <w:pPr>
              <w:spacing w:after="0" w:line="240" w:lineRule="auto"/>
              <w:rPr>
                <w:rFonts w:ascii="Times New Roman" w:hAnsi="Times New Roman"/>
                <w:sz w:val="24"/>
                <w:szCs w:val="24"/>
                <w:lang w:val="kk-KZ"/>
              </w:rPr>
            </w:pP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Экономическая и социальная география мира Политическая география с основами геополитики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764115" w:rsidRDefault="00800A0B" w:rsidP="0076411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w:t>
            </w:r>
            <w:r w:rsidR="006218E6" w:rsidRPr="00764115">
              <w:rPr>
                <w:rFonts w:ascii="Times New Roman" w:hAnsi="Times New Roman" w:cs="Times New Roman"/>
                <w:sz w:val="24"/>
                <w:szCs w:val="24"/>
              </w:rPr>
              <w:t xml:space="preserve">рименять разнообразные источники географической информации для проведения наблюдений за природными, социально-экономическими и </w:t>
            </w:r>
            <w:proofErr w:type="spellStart"/>
            <w:r w:rsidR="006218E6" w:rsidRPr="00764115">
              <w:rPr>
                <w:rFonts w:ascii="Times New Roman" w:hAnsi="Times New Roman" w:cs="Times New Roman"/>
                <w:sz w:val="24"/>
                <w:szCs w:val="24"/>
              </w:rPr>
              <w:t>геоэкологическими</w:t>
            </w:r>
            <w:proofErr w:type="spellEnd"/>
            <w:r w:rsidR="006218E6" w:rsidRPr="00764115">
              <w:rPr>
                <w:rFonts w:ascii="Times New Roman" w:hAnsi="Times New Roman" w:cs="Times New Roman"/>
                <w:sz w:val="24"/>
                <w:szCs w:val="24"/>
              </w:rPr>
              <w:t xml:space="preserve"> объектами, процессами и явлениями, их изменениями под влиянием разнообразных фактор</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Pr="00EE3A3B" w:rsidRDefault="006218E6" w:rsidP="000D3431">
            <w:pPr>
              <w:spacing w:after="0" w:line="240" w:lineRule="auto"/>
              <w:jc w:val="center"/>
              <w:rPr>
                <w:rFonts w:ascii="Times New Roman" w:hAnsi="Times New Roman"/>
                <w:sz w:val="24"/>
                <w:szCs w:val="24"/>
                <w:lang w:val="kk-KZ"/>
              </w:rPr>
            </w:pP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Pr="00EE3A3B" w:rsidRDefault="006218E6" w:rsidP="002B021F">
            <w:pPr>
              <w:spacing w:after="0" w:line="240" w:lineRule="auto"/>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Региональная география</w:t>
            </w:r>
          </w:p>
          <w:p w:rsidR="006218E6" w:rsidRPr="00EE3A3B" w:rsidRDefault="006218E6" w:rsidP="000D3431">
            <w:pPr>
              <w:spacing w:after="0" w:line="240" w:lineRule="auto"/>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Историко-культурные и историко-географические регионы. Региональный подход в изучении социально-экономической географии. Страноведение и региональная география. Региональные контрасты современного мира.</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widowControl w:val="0"/>
              <w:tabs>
                <w:tab w:val="left" w:pos="284"/>
              </w:tabs>
              <w:spacing w:after="0" w:line="240" w:lineRule="auto"/>
              <w:jc w:val="both"/>
              <w:rPr>
                <w:rFonts w:ascii="Times New Roman" w:hAnsi="Times New Roman"/>
                <w:sz w:val="24"/>
                <w:szCs w:val="24"/>
              </w:rPr>
            </w:pPr>
            <w:r w:rsidRPr="00EE3A3B">
              <w:rPr>
                <w:rFonts w:ascii="Times New Roman" w:hAnsi="Times New Roman"/>
                <w:sz w:val="24"/>
                <w:szCs w:val="24"/>
              </w:rPr>
              <w:t>организационные формы и структуры многоукладной региональной экономики;</w:t>
            </w:r>
          </w:p>
          <w:p w:rsidR="006218E6" w:rsidRPr="00EE3A3B" w:rsidRDefault="006218E6" w:rsidP="000D3431">
            <w:pPr>
              <w:widowControl w:val="0"/>
              <w:tabs>
                <w:tab w:val="left" w:pos="284"/>
              </w:tabs>
              <w:spacing w:after="0" w:line="240" w:lineRule="auto"/>
              <w:jc w:val="both"/>
              <w:rPr>
                <w:rFonts w:ascii="Times New Roman" w:hAnsi="Times New Roman"/>
                <w:sz w:val="24"/>
                <w:szCs w:val="24"/>
              </w:rPr>
            </w:pPr>
            <w:r w:rsidRPr="00EE3A3B">
              <w:rPr>
                <w:rFonts w:ascii="Times New Roman" w:hAnsi="Times New Roman"/>
                <w:sz w:val="24"/>
                <w:szCs w:val="24"/>
              </w:rPr>
              <w:t>институциональные и правовые основы регулирования регионального развития</w:t>
            </w:r>
            <w:proofErr w:type="gramStart"/>
            <w:r w:rsidRPr="00EE3A3B">
              <w:rPr>
                <w:rFonts w:ascii="Times New Roman" w:hAnsi="Times New Roman"/>
                <w:sz w:val="24"/>
                <w:szCs w:val="24"/>
              </w:rPr>
              <w:t>.</w:t>
            </w:r>
            <w:proofErr w:type="gramEnd"/>
            <w:r w:rsidRPr="00EE3A3B">
              <w:rPr>
                <w:rFonts w:ascii="Times New Roman" w:hAnsi="Times New Roman"/>
                <w:sz w:val="24"/>
                <w:szCs w:val="24"/>
              </w:rPr>
              <w:t xml:space="preserve"> </w:t>
            </w:r>
            <w:proofErr w:type="gramStart"/>
            <w:r w:rsidRPr="00EE3A3B">
              <w:rPr>
                <w:rFonts w:ascii="Times New Roman" w:hAnsi="Times New Roman"/>
                <w:sz w:val="24"/>
                <w:szCs w:val="24"/>
              </w:rPr>
              <w:t>о</w:t>
            </w:r>
            <w:proofErr w:type="gramEnd"/>
            <w:r w:rsidRPr="00EE3A3B">
              <w:rPr>
                <w:rFonts w:ascii="Times New Roman" w:hAnsi="Times New Roman"/>
                <w:sz w:val="24"/>
                <w:szCs w:val="24"/>
              </w:rPr>
              <w:t xml:space="preserve">ценивать территориальную </w:t>
            </w:r>
            <w:r w:rsidRPr="00EE3A3B">
              <w:rPr>
                <w:rFonts w:ascii="Times New Roman" w:hAnsi="Times New Roman"/>
                <w:sz w:val="24"/>
                <w:szCs w:val="24"/>
              </w:rPr>
              <w:lastRenderedPageBreak/>
              <w:t>дифференциацию уровней социально-экономического развития;</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3</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Физическая география материков и океанов</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Экономическая  и социальная география мира География населения</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География современного мира Политическая география с основами</w:t>
            </w:r>
          </w:p>
          <w:p w:rsidR="006218E6" w:rsidRPr="00EE3A3B" w:rsidRDefault="006218E6" w:rsidP="000D3431">
            <w:pPr>
              <w:shd w:val="clear" w:color="auto" w:fill="FFFFFF"/>
              <w:tabs>
                <w:tab w:val="left" w:pos="284"/>
              </w:tabs>
              <w:autoSpaceDE w:val="0"/>
              <w:autoSpaceDN w:val="0"/>
              <w:adjustRightInd w:val="0"/>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геополитики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widowControl w:val="0"/>
              <w:tabs>
                <w:tab w:val="left" w:pos="284"/>
              </w:tabs>
              <w:spacing w:after="0" w:line="240" w:lineRule="auto"/>
              <w:jc w:val="both"/>
              <w:rPr>
                <w:rFonts w:ascii="Times New Roman" w:hAnsi="Times New Roman"/>
                <w:sz w:val="24"/>
                <w:szCs w:val="24"/>
              </w:rPr>
            </w:pPr>
            <w:r w:rsidRPr="00EE3A3B">
              <w:rPr>
                <w:rFonts w:ascii="Times New Roman" w:hAnsi="Times New Roman"/>
                <w:sz w:val="24"/>
                <w:szCs w:val="24"/>
              </w:rPr>
              <w:t>- основные положения, категории и методы исследования региональной экономики;</w:t>
            </w:r>
          </w:p>
          <w:p w:rsidR="006218E6" w:rsidRPr="00EE3A3B" w:rsidRDefault="006218E6" w:rsidP="000D3431">
            <w:pPr>
              <w:widowControl w:val="0"/>
              <w:tabs>
                <w:tab w:val="left" w:pos="284"/>
              </w:tabs>
              <w:spacing w:after="0" w:line="240" w:lineRule="auto"/>
              <w:jc w:val="both"/>
              <w:rPr>
                <w:rFonts w:ascii="Times New Roman" w:hAnsi="Times New Roman"/>
                <w:sz w:val="24"/>
                <w:szCs w:val="24"/>
              </w:rPr>
            </w:pPr>
            <w:r w:rsidRPr="00EE3A3B">
              <w:rPr>
                <w:rFonts w:ascii="Times New Roman" w:hAnsi="Times New Roman"/>
                <w:sz w:val="24"/>
                <w:szCs w:val="24"/>
              </w:rPr>
              <w:t>-  систему законов и факторов социально-экономического развития регионов;</w:t>
            </w:r>
          </w:p>
          <w:p w:rsidR="006218E6" w:rsidRPr="00EE3A3B" w:rsidRDefault="006218E6" w:rsidP="000D3431">
            <w:pPr>
              <w:widowControl w:val="0"/>
              <w:tabs>
                <w:tab w:val="left" w:pos="284"/>
              </w:tabs>
              <w:spacing w:after="0" w:line="240" w:lineRule="auto"/>
              <w:jc w:val="both"/>
              <w:rPr>
                <w:rFonts w:ascii="Times New Roman" w:hAnsi="Times New Roman"/>
                <w:sz w:val="24"/>
                <w:szCs w:val="24"/>
              </w:rPr>
            </w:pPr>
            <w:r w:rsidRPr="00EE3A3B">
              <w:rPr>
                <w:rFonts w:ascii="Times New Roman" w:hAnsi="Times New Roman"/>
                <w:sz w:val="24"/>
                <w:szCs w:val="24"/>
              </w:rPr>
              <w:t xml:space="preserve">-анализировать конкурентные позиции </w:t>
            </w:r>
            <w:r w:rsidRPr="00EE3A3B">
              <w:rPr>
                <w:rFonts w:ascii="Times New Roman" w:hAnsi="Times New Roman"/>
                <w:sz w:val="24"/>
                <w:szCs w:val="24"/>
              </w:rPr>
              <w:lastRenderedPageBreak/>
              <w:t>территориально-отраслевой структуры экономики РК;</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p w:rsidR="006218E6" w:rsidRDefault="006218E6" w:rsidP="00764115">
            <w:pPr>
              <w:spacing w:after="0" w:line="240" w:lineRule="auto"/>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Глобальная география</w:t>
            </w:r>
          </w:p>
          <w:p w:rsidR="006218E6" w:rsidRPr="00EE3A3B" w:rsidRDefault="006218E6" w:rsidP="000D3431">
            <w:pPr>
              <w:spacing w:after="0" w:line="240" w:lineRule="auto"/>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Глобалистика и география. География человечества. География культур и цивилизации. Политическая анатомия мира. Экономическая диффренциация мира. Глобальные проблемы человечества. Геоэкология – фокус глобальных проблем.  </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rPr>
                <w:rFonts w:ascii="Times New Roman" w:hAnsi="Times New Roman"/>
                <w:sz w:val="24"/>
                <w:szCs w:val="24"/>
                <w:lang w:val="kk-KZ" w:eastAsia="zh-CN"/>
              </w:rPr>
            </w:pPr>
            <w:r w:rsidRPr="00EE3A3B">
              <w:rPr>
                <w:rFonts w:ascii="Times New Roman" w:hAnsi="Times New Roman"/>
                <w:sz w:val="24"/>
                <w:szCs w:val="24"/>
                <w:lang w:val="kk-KZ" w:eastAsia="zh-CN"/>
              </w:rPr>
              <w:t>Введение. История становления техногенеза и его  характенрые черты  Техносфера. Состав и ресурсы техносферы. Этапы  и экологические последствия теногенеза. Взаимосвязь и зависимость современных глобальных проблем.Виды загрязнения окружащей среды.</w:t>
            </w:r>
          </w:p>
          <w:p w:rsidR="006218E6" w:rsidRPr="00EE3A3B" w:rsidRDefault="006218E6" w:rsidP="000D3431">
            <w:pPr>
              <w:spacing w:after="0" w:line="240" w:lineRule="auto"/>
              <w:rPr>
                <w:rFonts w:ascii="Times New Roman" w:hAnsi="Times New Roman"/>
                <w:sz w:val="24"/>
                <w:szCs w:val="24"/>
                <w:lang w:val="kk-KZ" w:eastAsia="zh-CN"/>
              </w:rPr>
            </w:pPr>
            <w:r w:rsidRPr="00EE3A3B">
              <w:rPr>
                <w:rFonts w:ascii="Times New Roman" w:hAnsi="Times New Roman"/>
                <w:sz w:val="24"/>
                <w:szCs w:val="24"/>
                <w:lang w:val="kk-KZ" w:eastAsia="zh-CN"/>
              </w:rPr>
              <w:t>Важнейшие экологические проблемы современности и их тенденции.</w:t>
            </w:r>
          </w:p>
          <w:p w:rsidR="006218E6" w:rsidRPr="00EE3A3B" w:rsidRDefault="006218E6" w:rsidP="000D3431">
            <w:pPr>
              <w:spacing w:after="0" w:line="240" w:lineRule="auto"/>
              <w:rPr>
                <w:rFonts w:ascii="Times New Roman" w:hAnsi="Times New Roman"/>
                <w:sz w:val="24"/>
                <w:szCs w:val="24"/>
                <w:lang w:val="kk-KZ" w:eastAsia="zh-CN"/>
              </w:rPr>
            </w:pPr>
            <w:r w:rsidRPr="00EE3A3B">
              <w:rPr>
                <w:rFonts w:ascii="Times New Roman" w:hAnsi="Times New Roman"/>
                <w:sz w:val="24"/>
                <w:szCs w:val="24"/>
                <w:lang w:val="kk-KZ" w:eastAsia="zh-CN"/>
              </w:rPr>
              <w:t xml:space="preserve">Глобальное загрязнение </w:t>
            </w:r>
            <w:r w:rsidRPr="00EE3A3B">
              <w:rPr>
                <w:rFonts w:ascii="Times New Roman" w:hAnsi="Times New Roman"/>
                <w:sz w:val="24"/>
                <w:szCs w:val="24"/>
                <w:lang w:val="kk-KZ" w:eastAsia="zh-CN"/>
              </w:rPr>
              <w:lastRenderedPageBreak/>
              <w:t>атмосферы и гидросферы.</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3</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Физическая география материков и океанов</w:t>
            </w:r>
          </w:p>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География населения</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Политическая география с основами геополитики </w:t>
            </w:r>
          </w:p>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rPr>
              <w:t>Экономическая и социальная география мира</w:t>
            </w:r>
            <w:r w:rsidRPr="00EE3A3B">
              <w:rPr>
                <w:rFonts w:ascii="Times New Roman" w:hAnsi="Times New Roman"/>
                <w:color w:val="000000"/>
                <w:sz w:val="24"/>
                <w:szCs w:val="24"/>
                <w:lang w:val="kk-KZ"/>
              </w:rPr>
              <w:t xml:space="preserve">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pStyle w:val="a8"/>
              <w:tabs>
                <w:tab w:val="left" w:pos="284"/>
                <w:tab w:val="num" w:pos="720"/>
              </w:tabs>
              <w:spacing w:before="0" w:after="0"/>
              <w:jc w:val="both"/>
              <w:rPr>
                <w:rFonts w:ascii="Times New Roman" w:hAnsi="Times New Roman" w:cs="Times New Roman"/>
              </w:rPr>
            </w:pPr>
            <w:r w:rsidRPr="00EE3A3B">
              <w:rPr>
                <w:rFonts w:ascii="Times New Roman" w:hAnsi="Times New Roman" w:cs="Times New Roman"/>
                <w:lang w:eastAsia="ru-RU"/>
              </w:rPr>
              <w:t xml:space="preserve">формирование глобального мышления в противовес </w:t>
            </w:r>
            <w:proofErr w:type="spellStart"/>
            <w:r w:rsidRPr="00EE3A3B">
              <w:rPr>
                <w:rFonts w:ascii="Times New Roman" w:hAnsi="Times New Roman" w:cs="Times New Roman"/>
                <w:lang w:eastAsia="ru-RU"/>
              </w:rPr>
              <w:t>узкопонимаемым</w:t>
            </w:r>
            <w:proofErr w:type="spellEnd"/>
            <w:r w:rsidRPr="00EE3A3B">
              <w:rPr>
                <w:rFonts w:ascii="Times New Roman" w:hAnsi="Times New Roman" w:cs="Times New Roman"/>
                <w:lang w:eastAsia="ru-RU"/>
              </w:rPr>
              <w:t xml:space="preserve"> национальным и классовым интересам;</w:t>
            </w:r>
          </w:p>
          <w:p w:rsidR="006218E6" w:rsidRPr="00EE3A3B" w:rsidRDefault="006218E6" w:rsidP="000D3431">
            <w:pPr>
              <w:pStyle w:val="a8"/>
              <w:tabs>
                <w:tab w:val="left" w:pos="284"/>
                <w:tab w:val="num" w:pos="720"/>
              </w:tabs>
              <w:spacing w:before="0" w:after="0"/>
              <w:jc w:val="both"/>
              <w:rPr>
                <w:rFonts w:ascii="Times New Roman" w:hAnsi="Times New Roman" w:cs="Times New Roman"/>
              </w:rPr>
            </w:pPr>
            <w:r w:rsidRPr="00EE3A3B">
              <w:rPr>
                <w:rFonts w:ascii="Times New Roman" w:hAnsi="Times New Roman" w:cs="Times New Roman"/>
                <w:lang w:eastAsia="ru-RU"/>
              </w:rPr>
              <w:t>-    развитие познавательного интереса к общечеловеческим проблемам социального характера, а именно: межнациональных отношений, культуры и нравственности и др.; -  правильное понимание места и роли глобальных проблем в каждой стране.</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2B021F">
            <w:pPr>
              <w:spacing w:after="0" w:line="240" w:lineRule="auto"/>
              <w:rPr>
                <w:rFonts w:ascii="Times New Roman" w:hAnsi="Times New Roman"/>
                <w:sz w:val="24"/>
                <w:szCs w:val="24"/>
                <w:lang w:val="kk-KZ"/>
              </w:rPr>
            </w:pPr>
          </w:p>
        </w:tc>
        <w:tc>
          <w:tcPr>
            <w:tcW w:w="1720" w:type="dxa"/>
          </w:tcPr>
          <w:p w:rsidR="006218E6" w:rsidRPr="00EE3A3B" w:rsidRDefault="006218E6" w:rsidP="000D3431">
            <w:pPr>
              <w:keepNext/>
              <w:spacing w:after="0" w:line="240" w:lineRule="auto"/>
              <w:outlineLvl w:val="1"/>
              <w:rPr>
                <w:rFonts w:ascii="Times New Roman" w:hAnsi="Times New Roman"/>
                <w:sz w:val="24"/>
                <w:szCs w:val="24"/>
              </w:rPr>
            </w:pPr>
            <w:r w:rsidRPr="00EE3A3B">
              <w:rPr>
                <w:rFonts w:ascii="Times New Roman" w:hAnsi="Times New Roman"/>
                <w:sz w:val="24"/>
                <w:szCs w:val="24"/>
                <w:lang w:val="kk-KZ"/>
              </w:rPr>
              <w:t>Технология обучения туризма</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Принципы, методические и педагогические основы туристического  обучения.</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jc w:val="center"/>
              <w:rPr>
                <w:rFonts w:ascii="Times New Roman" w:hAnsi="Times New Roman"/>
                <w:sz w:val="24"/>
                <w:szCs w:val="24"/>
                <w:lang w:val="kk-KZ" w:eastAsia="zh-CN"/>
              </w:rPr>
            </w:pPr>
            <w:r w:rsidRPr="00EE3A3B">
              <w:rPr>
                <w:rFonts w:ascii="Times New Roman" w:hAnsi="Times New Roman"/>
                <w:sz w:val="24"/>
                <w:szCs w:val="24"/>
                <w:lang w:val="kk-KZ" w:eastAsia="zh-CN"/>
              </w:rPr>
              <w:t>Техногенез и окружающая среда.Влияние техногенеза на ОСМеждународное сотрудничество в решении глобальных экологических проблем.</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Введение в педагогическую профессю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Туризмология негіздері</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Инфраструктура туризма и отдыха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3717C2">
            <w:pPr>
              <w:pStyle w:val="a5"/>
              <w:numPr>
                <w:ilvl w:val="0"/>
                <w:numId w:val="2"/>
              </w:numPr>
              <w:ind w:left="34" w:hanging="142"/>
              <w:contextualSpacing w:val="0"/>
              <w:jc w:val="both"/>
              <w:rPr>
                <w:lang w:val="kk-KZ"/>
              </w:rPr>
            </w:pPr>
            <w:r w:rsidRPr="00EE3A3B">
              <w:rPr>
                <w:lang w:val="kk-KZ"/>
              </w:rPr>
              <w:t>Классификация туристской деятельности</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 -научное содержание туристских предметов</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 -методологические основы учебников по туризму</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 - методы обучения</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  -основы организации учебного процесса при изучении туристских дисциплин</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-основные требования к методике проведения занятий по туризму</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 -составлять программы изучения по туристским предметам</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 -уметь применять различные методы обучения</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 xml:space="preserve">-уметь проводить </w:t>
            </w:r>
            <w:r w:rsidRPr="00EE3A3B">
              <w:rPr>
                <w:rFonts w:ascii="Times New Roman" w:hAnsi="Times New Roman"/>
                <w:sz w:val="24"/>
                <w:szCs w:val="24"/>
              </w:rPr>
              <w:lastRenderedPageBreak/>
              <w:t>лекционные занятия</w:t>
            </w:r>
          </w:p>
          <w:p w:rsidR="006218E6" w:rsidRPr="00EE3A3B" w:rsidRDefault="006218E6" w:rsidP="000D3431">
            <w:pPr>
              <w:spacing w:after="0" w:line="240" w:lineRule="auto"/>
              <w:ind w:left="34" w:hanging="142"/>
              <w:jc w:val="both"/>
              <w:rPr>
                <w:rFonts w:ascii="Times New Roman" w:hAnsi="Times New Roman"/>
                <w:sz w:val="24"/>
                <w:szCs w:val="24"/>
              </w:rPr>
            </w:pPr>
            <w:r w:rsidRPr="00EE3A3B">
              <w:rPr>
                <w:rFonts w:ascii="Times New Roman" w:hAnsi="Times New Roman"/>
                <w:sz w:val="24"/>
                <w:szCs w:val="24"/>
              </w:rPr>
              <w:t>-уметь проводить семинарские и практические занятия по туризму</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5</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color w:val="000000"/>
                <w:sz w:val="24"/>
                <w:szCs w:val="24"/>
              </w:rPr>
            </w:pPr>
            <w:r w:rsidRPr="00EE3A3B">
              <w:rPr>
                <w:rFonts w:ascii="Times New Roman" w:hAnsi="Times New Roman"/>
                <w:color w:val="000000"/>
                <w:sz w:val="24"/>
                <w:szCs w:val="24"/>
                <w:lang w:val="kk-KZ"/>
              </w:rPr>
              <w:t>Технология обучения экологии</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color w:val="000000"/>
                <w:sz w:val="24"/>
                <w:szCs w:val="24"/>
                <w:lang w:val="kk-KZ"/>
              </w:rPr>
              <w:t>Принципы, методические и педагогические основы экологического обучения.</w:t>
            </w:r>
          </w:p>
        </w:tc>
        <w:tc>
          <w:tcPr>
            <w:tcW w:w="2082" w:type="dxa"/>
          </w:tcPr>
          <w:p w:rsidR="006218E6" w:rsidRPr="00EE3A3B" w:rsidRDefault="006218E6" w:rsidP="000D3431">
            <w:pPr>
              <w:spacing w:after="0" w:line="240" w:lineRule="auto"/>
              <w:jc w:val="center"/>
              <w:rPr>
                <w:rFonts w:ascii="Times New Roman" w:hAnsi="Times New Roman"/>
                <w:color w:val="000000"/>
                <w:sz w:val="24"/>
                <w:szCs w:val="24"/>
                <w:lang w:eastAsia="zh-CN"/>
              </w:rPr>
            </w:pPr>
            <w:r w:rsidRPr="00EE3A3B">
              <w:rPr>
                <w:rFonts w:ascii="Times New Roman" w:hAnsi="Times New Roman"/>
                <w:color w:val="000000"/>
                <w:sz w:val="24"/>
                <w:szCs w:val="24"/>
                <w:lang w:eastAsia="zh-CN"/>
              </w:rPr>
              <w:t>Экологический кризис  как глобальная экологическая проблема. Современное народонаселение и экологические последствия современной  демографической ситуации.</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tabs>
                <w:tab w:val="num" w:pos="175"/>
              </w:tabs>
              <w:spacing w:after="0" w:line="240" w:lineRule="auto"/>
              <w:ind w:left="33"/>
              <w:rPr>
                <w:rFonts w:ascii="Times New Roman" w:hAnsi="Times New Roman"/>
                <w:color w:val="000000"/>
                <w:sz w:val="24"/>
                <w:szCs w:val="24"/>
                <w:lang w:val="kk-KZ"/>
              </w:rPr>
            </w:pPr>
            <w:r w:rsidRPr="00EE3A3B">
              <w:rPr>
                <w:rFonts w:ascii="Times New Roman" w:hAnsi="Times New Roman"/>
                <w:color w:val="000000"/>
                <w:sz w:val="24"/>
                <w:szCs w:val="24"/>
                <w:lang w:val="kk-KZ"/>
              </w:rPr>
              <w:t>Учение о биосфере</w:t>
            </w:r>
          </w:p>
          <w:p w:rsidR="006218E6" w:rsidRPr="00EE3A3B" w:rsidRDefault="006218E6" w:rsidP="000D3431">
            <w:pPr>
              <w:tabs>
                <w:tab w:val="num" w:pos="175"/>
              </w:tabs>
              <w:spacing w:after="0" w:line="240" w:lineRule="auto"/>
              <w:ind w:left="33"/>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w:t>
            </w:r>
            <w:r w:rsidRPr="00EE3A3B">
              <w:rPr>
                <w:rFonts w:ascii="Times New Roman" w:hAnsi="Times New Roman"/>
                <w:color w:val="000000"/>
                <w:sz w:val="24"/>
                <w:szCs w:val="24"/>
              </w:rPr>
              <w:t xml:space="preserve">ческой </w:t>
            </w:r>
            <w:r w:rsidRPr="00EE3A3B">
              <w:rPr>
                <w:rFonts w:ascii="Times New Roman" w:hAnsi="Times New Roman"/>
                <w:color w:val="000000"/>
                <w:sz w:val="24"/>
                <w:szCs w:val="24"/>
                <w:lang w:val="kk-KZ"/>
              </w:rPr>
              <w:t xml:space="preserve">   мониторинг</w:t>
            </w:r>
          </w:p>
          <w:p w:rsidR="006218E6" w:rsidRPr="00EE3A3B" w:rsidRDefault="006218E6" w:rsidP="000D3431">
            <w:pPr>
              <w:tabs>
                <w:tab w:val="num" w:pos="720"/>
              </w:tabs>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Теоритические основы экологии</w:t>
            </w:r>
          </w:p>
          <w:p w:rsidR="006218E6" w:rsidRPr="00EE3A3B" w:rsidRDefault="006218E6" w:rsidP="000D3431">
            <w:pPr>
              <w:tabs>
                <w:tab w:val="num" w:pos="175"/>
              </w:tabs>
              <w:spacing w:after="0" w:line="240" w:lineRule="auto"/>
              <w:ind w:left="33" w:firstLine="27"/>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Экологическ</w:t>
            </w:r>
            <w:proofErr w:type="spellStart"/>
            <w:r w:rsidRPr="00EE3A3B">
              <w:rPr>
                <w:rFonts w:ascii="Times New Roman" w:hAnsi="Times New Roman"/>
                <w:color w:val="000000"/>
                <w:sz w:val="24"/>
                <w:szCs w:val="24"/>
              </w:rPr>
              <w:t>ая</w:t>
            </w:r>
            <w:proofErr w:type="spellEnd"/>
            <w:r w:rsidRPr="00EE3A3B">
              <w:rPr>
                <w:rFonts w:ascii="Times New Roman" w:hAnsi="Times New Roman"/>
                <w:color w:val="000000"/>
                <w:sz w:val="24"/>
                <w:szCs w:val="24"/>
                <w:lang w:val="kk-KZ"/>
              </w:rPr>
              <w:t xml:space="preserve"> экспертиза</w:t>
            </w:r>
          </w:p>
          <w:p w:rsidR="006218E6" w:rsidRPr="00EE3A3B" w:rsidRDefault="006218E6" w:rsidP="000D3431">
            <w:pPr>
              <w:tabs>
                <w:tab w:val="num" w:pos="175"/>
              </w:tabs>
              <w:spacing w:after="0" w:line="240" w:lineRule="auto"/>
              <w:ind w:left="33" w:firstLine="27"/>
              <w:rPr>
                <w:rFonts w:ascii="Times New Roman" w:hAnsi="Times New Roman"/>
                <w:sz w:val="24"/>
                <w:szCs w:val="24"/>
                <w:lang w:val="kk-KZ"/>
              </w:rPr>
            </w:pPr>
          </w:p>
        </w:tc>
        <w:tc>
          <w:tcPr>
            <w:tcW w:w="2264"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экологические закономерности взаимодействия живых организмов;</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особенности развития организмов в экологческих системах;</w:t>
            </w:r>
          </w:p>
          <w:p w:rsidR="006218E6" w:rsidRPr="00EE3A3B" w:rsidRDefault="006218E6" w:rsidP="000D3431">
            <w:pPr>
              <w:tabs>
                <w:tab w:val="num" w:pos="33"/>
              </w:tabs>
              <w:spacing w:after="0" w:line="240" w:lineRule="auto"/>
              <w:ind w:firstLine="60"/>
              <w:rPr>
                <w:rFonts w:ascii="Times New Roman" w:hAnsi="Times New Roman"/>
                <w:color w:val="FF0000"/>
                <w:sz w:val="24"/>
                <w:szCs w:val="24"/>
                <w:lang w:val="kk-KZ"/>
              </w:rPr>
            </w:pPr>
            <w:r w:rsidRPr="00EE3A3B">
              <w:rPr>
                <w:rFonts w:ascii="Times New Roman" w:hAnsi="Times New Roman"/>
                <w:sz w:val="24"/>
                <w:szCs w:val="24"/>
                <w:lang w:val="kk-KZ"/>
              </w:rPr>
              <w:t>- динамика и устойчивость популяций и сообществ живых организмов.</w:t>
            </w:r>
          </w:p>
          <w:p w:rsidR="006218E6" w:rsidRPr="00EE3A3B" w:rsidRDefault="006218E6" w:rsidP="000D3431">
            <w:pPr>
              <w:spacing w:after="0" w:line="240" w:lineRule="auto"/>
              <w:rPr>
                <w:rFonts w:ascii="Times New Roman" w:hAnsi="Times New Roman"/>
                <w:sz w:val="24"/>
                <w:szCs w:val="24"/>
                <w:lang w:val="kk-KZ"/>
              </w:rPr>
            </w:pP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2B021F">
            <w:pPr>
              <w:spacing w:after="0" w:line="240" w:lineRule="auto"/>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color w:val="000000"/>
                <w:sz w:val="24"/>
                <w:szCs w:val="24"/>
              </w:rPr>
            </w:pPr>
            <w:r w:rsidRPr="00EE3A3B">
              <w:rPr>
                <w:rFonts w:ascii="Times New Roman" w:hAnsi="Times New Roman"/>
                <w:color w:val="000000"/>
                <w:sz w:val="24"/>
                <w:szCs w:val="24"/>
                <w:lang w:val="kk-KZ"/>
              </w:rPr>
              <w:lastRenderedPageBreak/>
              <w:t xml:space="preserve">Технология обучения </w:t>
            </w:r>
            <w:r w:rsidRPr="00EE3A3B">
              <w:rPr>
                <w:rFonts w:ascii="Times New Roman" w:hAnsi="Times New Roman"/>
                <w:color w:val="000000"/>
                <w:sz w:val="24"/>
                <w:szCs w:val="24"/>
                <w:lang w:val="en-US"/>
              </w:rPr>
              <w:t xml:space="preserve"> </w:t>
            </w:r>
            <w:r w:rsidRPr="00EE3A3B">
              <w:rPr>
                <w:rFonts w:ascii="Times New Roman" w:hAnsi="Times New Roman"/>
                <w:color w:val="000000"/>
                <w:sz w:val="24"/>
                <w:szCs w:val="24"/>
              </w:rPr>
              <w:t xml:space="preserve">основ </w:t>
            </w:r>
            <w:r w:rsidRPr="00EE3A3B">
              <w:rPr>
                <w:rFonts w:ascii="Times New Roman" w:hAnsi="Times New Roman"/>
                <w:color w:val="000000"/>
                <w:sz w:val="24"/>
                <w:szCs w:val="24"/>
                <w:lang w:val="kk-KZ"/>
              </w:rPr>
              <w:t>экономики</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color w:val="000000"/>
                <w:sz w:val="24"/>
                <w:szCs w:val="24"/>
              </w:rPr>
            </w:pPr>
            <w:r w:rsidRPr="00EE3A3B">
              <w:rPr>
                <w:rFonts w:ascii="Times New Roman" w:hAnsi="Times New Roman"/>
                <w:color w:val="000000"/>
                <w:sz w:val="24"/>
                <w:szCs w:val="24"/>
              </w:rPr>
              <w:t xml:space="preserve">Методика преподавания  основ экономики является </w:t>
            </w:r>
            <w:proofErr w:type="spellStart"/>
            <w:r w:rsidRPr="00EE3A3B">
              <w:rPr>
                <w:rFonts w:ascii="Times New Roman" w:hAnsi="Times New Roman"/>
                <w:color w:val="000000"/>
                <w:sz w:val="24"/>
                <w:szCs w:val="24"/>
              </w:rPr>
              <w:t>одн</w:t>
            </w:r>
            <w:proofErr w:type="spellEnd"/>
            <w:r w:rsidRPr="00EE3A3B">
              <w:rPr>
                <w:rFonts w:ascii="Times New Roman" w:hAnsi="Times New Roman"/>
                <w:color w:val="000000"/>
                <w:sz w:val="24"/>
                <w:szCs w:val="24"/>
                <w:lang w:val="kk-KZ"/>
              </w:rPr>
              <w:t>ой</w:t>
            </w:r>
            <w:r w:rsidRPr="00EE3A3B">
              <w:rPr>
                <w:rFonts w:ascii="Times New Roman" w:hAnsi="Times New Roman"/>
                <w:color w:val="000000"/>
                <w:sz w:val="24"/>
                <w:szCs w:val="24"/>
              </w:rPr>
              <w:t xml:space="preserve"> из педагогических наук,  </w:t>
            </w:r>
            <w:r w:rsidRPr="00EE3A3B">
              <w:rPr>
                <w:rFonts w:ascii="Times New Roman" w:hAnsi="Times New Roman"/>
                <w:color w:val="000000"/>
                <w:sz w:val="24"/>
                <w:szCs w:val="24"/>
                <w:lang w:val="kk-KZ"/>
              </w:rPr>
              <w:t xml:space="preserve">знакомит </w:t>
            </w:r>
            <w:r w:rsidRPr="00EE3A3B">
              <w:rPr>
                <w:rFonts w:ascii="Times New Roman" w:hAnsi="Times New Roman"/>
                <w:color w:val="000000"/>
                <w:sz w:val="24"/>
                <w:szCs w:val="24"/>
              </w:rPr>
              <w:t xml:space="preserve"> студентов с основными понятиями содержания обучения различных разделов экономических дисциплин, изучаемых в образовательных учреждениях. </w:t>
            </w:r>
          </w:p>
          <w:p w:rsidR="006218E6" w:rsidRPr="00EE3A3B" w:rsidRDefault="006218E6" w:rsidP="000D3431">
            <w:pPr>
              <w:spacing w:after="0" w:line="240" w:lineRule="auto"/>
              <w:rPr>
                <w:rFonts w:ascii="Times New Roman" w:hAnsi="Times New Roman"/>
                <w:sz w:val="24"/>
                <w:szCs w:val="24"/>
              </w:rPr>
            </w:pPr>
          </w:p>
        </w:tc>
        <w:tc>
          <w:tcPr>
            <w:tcW w:w="2082" w:type="dxa"/>
          </w:tcPr>
          <w:p w:rsidR="006218E6" w:rsidRPr="00EE3A3B" w:rsidRDefault="006218E6" w:rsidP="000D3431">
            <w:pPr>
              <w:spacing w:after="0" w:line="240" w:lineRule="auto"/>
              <w:jc w:val="center"/>
              <w:rPr>
                <w:rFonts w:ascii="Times New Roman" w:hAnsi="Times New Roman"/>
                <w:sz w:val="24"/>
                <w:szCs w:val="24"/>
                <w:lang w:val="kk-KZ" w:eastAsia="zh-CN"/>
              </w:rPr>
            </w:pPr>
            <w:r w:rsidRPr="00EE3A3B">
              <w:rPr>
                <w:rFonts w:ascii="Times New Roman" w:hAnsi="Times New Roman"/>
                <w:sz w:val="24"/>
                <w:szCs w:val="24"/>
                <w:lang w:val="kk-KZ" w:eastAsia="zh-CN"/>
              </w:rPr>
              <w:t xml:space="preserve">История развития отечественной методики экологии. Основные тенденции в экологическом образовании. Стратегии экологического образования в </w:t>
            </w:r>
            <w:r w:rsidRPr="00EE3A3B">
              <w:rPr>
                <w:rFonts w:ascii="Times New Roman" w:hAnsi="Times New Roman"/>
                <w:sz w:val="24"/>
                <w:szCs w:val="24"/>
                <w:lang w:val="kk-KZ" w:eastAsia="zh-CN"/>
              </w:rPr>
              <w:lastRenderedPageBreak/>
              <w:t>мире. Основные принципы обучения экологии  в системе среднего образования. Стратегии экологического образования в мире. Основные методы обучения на уроках экологии.  Урок как основная форма организации учебногопроцесса.</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tabs>
                <w:tab w:val="num" w:pos="175"/>
              </w:tabs>
              <w:spacing w:after="0" w:line="240" w:lineRule="auto"/>
              <w:ind w:left="33" w:firstLine="27"/>
              <w:rPr>
                <w:rFonts w:ascii="Times New Roman" w:hAnsi="Times New Roman"/>
                <w:color w:val="000000"/>
                <w:sz w:val="24"/>
                <w:szCs w:val="24"/>
                <w:lang w:val="kk-KZ"/>
              </w:rPr>
            </w:pPr>
            <w:r w:rsidRPr="00EE3A3B">
              <w:rPr>
                <w:rFonts w:ascii="Times New Roman" w:hAnsi="Times New Roman"/>
                <w:color w:val="000000"/>
                <w:sz w:val="24"/>
                <w:szCs w:val="24"/>
                <w:lang w:val="kk-KZ"/>
              </w:rPr>
              <w:t>Основы экономической теории.Экономикаприродопользования.</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tabs>
                <w:tab w:val="num" w:pos="720"/>
              </w:tabs>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Экономическая и социальная география мира Экономическая и социальная география  СНГ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spacing w:after="0" w:line="240" w:lineRule="auto"/>
              <w:jc w:val="both"/>
              <w:rPr>
                <w:rFonts w:ascii="Times New Roman" w:hAnsi="Times New Roman"/>
                <w:color w:val="000000"/>
                <w:sz w:val="24"/>
                <w:szCs w:val="24"/>
              </w:rPr>
            </w:pPr>
            <w:r w:rsidRPr="00EE3A3B">
              <w:rPr>
                <w:rFonts w:ascii="Times New Roman" w:hAnsi="Times New Roman"/>
                <w:color w:val="000000"/>
                <w:sz w:val="24"/>
                <w:szCs w:val="24"/>
              </w:rPr>
              <w:t xml:space="preserve">Студент должен знать приоритетные направления экономического образования. Основные проблемы в макроэкономике, проблемы экономического </w:t>
            </w:r>
            <w:r w:rsidRPr="00EE3A3B">
              <w:rPr>
                <w:rFonts w:ascii="Times New Roman" w:hAnsi="Times New Roman"/>
                <w:color w:val="000000"/>
                <w:sz w:val="24"/>
                <w:szCs w:val="24"/>
              </w:rPr>
              <w:lastRenderedPageBreak/>
              <w:t>роста, безработицы и инфляции.</w:t>
            </w:r>
          </w:p>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color w:val="000000"/>
                <w:sz w:val="24"/>
                <w:szCs w:val="24"/>
              </w:rPr>
              <w:t>Должен уметь оказывать информационную помощь по вопросам экономики, выработать четкие объективные суждения в основных сферах экономики в условиях современной конъюнктуры. Формировать потребность молодежи в участии экономической жизни республики.</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Инфраструктура туризма и отдыха</w:t>
            </w: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Роль предпринимательства в современном обществе. Содержание, типология, условия осуществления предпринимательской деятельности. Предпринимательство в сфере туризма, его особенности, факторы развития.</w:t>
            </w:r>
          </w:p>
        </w:tc>
        <w:tc>
          <w:tcPr>
            <w:tcW w:w="2082" w:type="dxa"/>
          </w:tcPr>
          <w:p w:rsidR="006218E6" w:rsidRPr="00EE3A3B" w:rsidRDefault="006218E6" w:rsidP="000D3431">
            <w:pPr>
              <w:spacing w:after="0" w:line="240" w:lineRule="auto"/>
              <w:jc w:val="both"/>
              <w:rPr>
                <w:rFonts w:ascii="Times New Roman" w:hAnsi="Times New Roman"/>
                <w:color w:val="000000"/>
                <w:sz w:val="24"/>
                <w:szCs w:val="24"/>
              </w:rPr>
            </w:pPr>
            <w:r w:rsidRPr="00EE3A3B">
              <w:rPr>
                <w:rFonts w:ascii="Times New Roman" w:hAnsi="Times New Roman"/>
                <w:sz w:val="24"/>
                <w:szCs w:val="24"/>
                <w:lang w:val="kk-KZ"/>
              </w:rPr>
              <w:t>Инфраструктура туризма и отдыха</w:t>
            </w:r>
            <w:r w:rsidRPr="00EE3A3B">
              <w:rPr>
                <w:rFonts w:ascii="Times New Roman" w:hAnsi="Times New Roman"/>
                <w:sz w:val="24"/>
                <w:szCs w:val="24"/>
              </w:rPr>
              <w:t xml:space="preserve">   комплексный подход к анализу составляющих инфраструктуры туризма;  </w:t>
            </w:r>
            <w:r w:rsidRPr="00EE3A3B">
              <w:rPr>
                <w:rFonts w:ascii="Times New Roman" w:hAnsi="Times New Roman"/>
                <w:color w:val="000000"/>
                <w:sz w:val="24"/>
                <w:szCs w:val="24"/>
              </w:rPr>
              <w:t xml:space="preserve">общие тенденции развития сферы обслуживания в туризме; </w:t>
            </w:r>
            <w:r w:rsidRPr="00EE3A3B">
              <w:rPr>
                <w:rFonts w:ascii="Times New Roman" w:hAnsi="Times New Roman"/>
                <w:color w:val="000000"/>
                <w:sz w:val="24"/>
                <w:szCs w:val="24"/>
              </w:rPr>
              <w:lastRenderedPageBreak/>
              <w:t>обобщение опыта деятельности национальных туристских администраций и предприятий сферы туризма по развитию туристской инфраструктуры.</w:t>
            </w:r>
          </w:p>
          <w:p w:rsidR="006218E6" w:rsidRPr="00EE3A3B" w:rsidRDefault="006218E6" w:rsidP="000D3431">
            <w:pPr>
              <w:spacing w:after="0" w:line="240" w:lineRule="auto"/>
              <w:jc w:val="center"/>
              <w:rPr>
                <w:rFonts w:ascii="Times New Roman" w:hAnsi="Times New Roman"/>
                <w:sz w:val="24"/>
                <w:szCs w:val="24"/>
                <w:lang w:eastAsia="zh-CN"/>
              </w:rPr>
            </w:pP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Введение в педагогическую профессю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Туризмология негіздері</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предпринимательство туризма  Гостиничнео хозяйство</w:t>
            </w:r>
          </w:p>
        </w:tc>
        <w:tc>
          <w:tcPr>
            <w:tcW w:w="2264" w:type="dxa"/>
          </w:tcPr>
          <w:p w:rsidR="006218E6" w:rsidRPr="00EE3A3B" w:rsidRDefault="006218E6" w:rsidP="000D3431">
            <w:pPr>
              <w:pStyle w:val="Iniiaiieoaenonionooiii"/>
              <w:ind w:firstLine="360"/>
              <w:jc w:val="both"/>
              <w:rPr>
                <w:rFonts w:ascii="Times New Roman" w:hAnsi="Times New Roman" w:cs="Times New Roman"/>
                <w:lang w:val="kk-KZ"/>
              </w:rPr>
            </w:pPr>
            <w:r w:rsidRPr="00EE3A3B">
              <w:rPr>
                <w:rFonts w:ascii="Times New Roman" w:hAnsi="Times New Roman" w:cs="Times New Roman"/>
              </w:rPr>
              <w:t xml:space="preserve">Умения:  оценивать проблемы развития инфраструктуры туризма в республике с учетом специфики казахстанского туристского рынка; проводить практический </w:t>
            </w:r>
            <w:r w:rsidRPr="00EE3A3B">
              <w:rPr>
                <w:rFonts w:ascii="Times New Roman" w:hAnsi="Times New Roman" w:cs="Times New Roman"/>
              </w:rPr>
              <w:lastRenderedPageBreak/>
              <w:t>анализ ситуаций, касающихся развития инфраструктуры туризма в Казахстане и факторов, тормозящих этот процесс; с</w:t>
            </w:r>
            <w:r w:rsidRPr="00EE3A3B">
              <w:rPr>
                <w:rFonts w:ascii="Times New Roman" w:hAnsi="Times New Roman" w:cs="Times New Roman"/>
                <w:color w:val="000000"/>
              </w:rPr>
              <w:t xml:space="preserve">труктурировать и выявлять внутренние связи между типами предприятий туристской инфраструктуры; формировать банк данных объектов туристской инфраструктуры; </w:t>
            </w:r>
            <w:r w:rsidRPr="00EE3A3B">
              <w:rPr>
                <w:rFonts w:ascii="Times New Roman" w:hAnsi="Times New Roman" w:cs="Times New Roman"/>
              </w:rPr>
              <w:t xml:space="preserve"> использовать зарубежный опыт. </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ind w:firstLine="27"/>
              <w:rPr>
                <w:rFonts w:ascii="Times New Roman" w:hAnsi="Times New Roman"/>
                <w:color w:val="000000"/>
                <w:sz w:val="24"/>
                <w:szCs w:val="24"/>
              </w:rPr>
            </w:pPr>
            <w:r w:rsidRPr="00EE3A3B">
              <w:rPr>
                <w:rFonts w:ascii="Times New Roman" w:hAnsi="Times New Roman"/>
                <w:color w:val="000000"/>
                <w:sz w:val="24"/>
                <w:szCs w:val="24"/>
                <w:lang w:val="kk-KZ"/>
              </w:rPr>
              <w:t>Геоэкология и охраны природы</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Понятие охраны природы. Направления природоохранной деятельности. Принципы рационального природопользования. Мало – и безотходные технологии. Особо охраняемые территории.</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jc w:val="center"/>
              <w:rPr>
                <w:rFonts w:ascii="Times New Roman" w:hAnsi="Times New Roman"/>
                <w:sz w:val="24"/>
                <w:szCs w:val="24"/>
                <w:lang w:eastAsia="zh-CN"/>
              </w:rPr>
            </w:pPr>
            <w:r w:rsidRPr="00EE3A3B">
              <w:rPr>
                <w:rFonts w:ascii="Times New Roman" w:hAnsi="Times New Roman"/>
                <w:sz w:val="24"/>
                <w:szCs w:val="24"/>
                <w:lang w:eastAsia="zh-CN"/>
              </w:rPr>
              <w:t xml:space="preserve">Экологические свойства природной среды Казахстана. </w:t>
            </w:r>
            <w:proofErr w:type="spellStart"/>
            <w:r w:rsidRPr="00EE3A3B">
              <w:rPr>
                <w:rFonts w:ascii="Times New Roman" w:hAnsi="Times New Roman"/>
                <w:sz w:val="24"/>
                <w:szCs w:val="24"/>
                <w:lang w:eastAsia="zh-CN"/>
              </w:rPr>
              <w:t>Геоэкологичес-кое</w:t>
            </w:r>
            <w:proofErr w:type="spellEnd"/>
            <w:r w:rsidRPr="00EE3A3B">
              <w:rPr>
                <w:rFonts w:ascii="Times New Roman" w:hAnsi="Times New Roman"/>
                <w:sz w:val="24"/>
                <w:szCs w:val="24"/>
                <w:lang w:eastAsia="zh-CN"/>
              </w:rPr>
              <w:t xml:space="preserve">  районирование </w:t>
            </w:r>
            <w:proofErr w:type="spellStart"/>
            <w:r w:rsidRPr="00EE3A3B">
              <w:rPr>
                <w:rFonts w:ascii="Times New Roman" w:hAnsi="Times New Roman"/>
                <w:sz w:val="24"/>
                <w:szCs w:val="24"/>
                <w:lang w:eastAsia="zh-CN"/>
              </w:rPr>
              <w:t>Казахстана</w:t>
            </w:r>
            <w:proofErr w:type="gramStart"/>
            <w:r w:rsidRPr="00EE3A3B">
              <w:rPr>
                <w:rFonts w:ascii="Times New Roman" w:hAnsi="Times New Roman"/>
                <w:sz w:val="24"/>
                <w:szCs w:val="24"/>
                <w:lang w:eastAsia="zh-CN"/>
              </w:rPr>
              <w:t>.А</w:t>
            </w:r>
            <w:proofErr w:type="gramEnd"/>
            <w:r w:rsidRPr="00EE3A3B">
              <w:rPr>
                <w:rFonts w:ascii="Times New Roman" w:hAnsi="Times New Roman"/>
                <w:sz w:val="24"/>
                <w:szCs w:val="24"/>
                <w:lang w:eastAsia="zh-CN"/>
              </w:rPr>
              <w:t>нтропогенез</w:t>
            </w:r>
            <w:proofErr w:type="spellEnd"/>
            <w:r w:rsidRPr="00EE3A3B">
              <w:rPr>
                <w:rFonts w:ascii="Times New Roman" w:hAnsi="Times New Roman"/>
                <w:sz w:val="24"/>
                <w:szCs w:val="24"/>
                <w:lang w:eastAsia="zh-CN"/>
              </w:rPr>
              <w:t xml:space="preserve"> и окружающая среда Казахстана. </w:t>
            </w:r>
            <w:r w:rsidRPr="00EE3A3B">
              <w:rPr>
                <w:rFonts w:ascii="Times New Roman" w:hAnsi="Times New Roman"/>
                <w:sz w:val="24"/>
                <w:szCs w:val="24"/>
                <w:lang w:eastAsia="zh-CN"/>
              </w:rPr>
              <w:lastRenderedPageBreak/>
              <w:t>Окружающая среда и природные ресурсы.</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tabs>
                <w:tab w:val="num" w:pos="720"/>
              </w:tabs>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Учение о биосфере </w:t>
            </w:r>
          </w:p>
          <w:p w:rsidR="006218E6" w:rsidRPr="00EE3A3B" w:rsidRDefault="006218E6" w:rsidP="000D3431">
            <w:pPr>
              <w:tabs>
                <w:tab w:val="num" w:pos="720"/>
              </w:tabs>
              <w:spacing w:after="0" w:line="240" w:lineRule="auto"/>
              <w:rPr>
                <w:rFonts w:ascii="Times New Roman" w:hAnsi="Times New Roman"/>
                <w:sz w:val="24"/>
                <w:szCs w:val="24"/>
                <w:lang w:val="kk-KZ"/>
              </w:rPr>
            </w:pPr>
            <w:r w:rsidRPr="00EE3A3B">
              <w:rPr>
                <w:rFonts w:ascii="Times New Roman" w:hAnsi="Times New Roman"/>
                <w:color w:val="000000"/>
                <w:sz w:val="24"/>
                <w:szCs w:val="24"/>
                <w:lang w:val="kk-KZ"/>
              </w:rPr>
              <w:t xml:space="preserve">Экология и устойчивое развитие </w:t>
            </w:r>
          </w:p>
        </w:tc>
        <w:tc>
          <w:tcPr>
            <w:tcW w:w="2278"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Экологическая  экспертиза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color w:val="000000"/>
                <w:sz w:val="24"/>
                <w:szCs w:val="24"/>
                <w:lang w:val="kk-KZ"/>
              </w:rPr>
              <w:t>Глобальная экология.</w:t>
            </w:r>
          </w:p>
        </w:tc>
        <w:tc>
          <w:tcPr>
            <w:tcW w:w="2264" w:type="dxa"/>
          </w:tcPr>
          <w:p w:rsidR="006218E6" w:rsidRPr="00EE3A3B" w:rsidRDefault="006218E6" w:rsidP="000D3431">
            <w:pPr>
              <w:tabs>
                <w:tab w:val="num" w:pos="720"/>
              </w:tabs>
              <w:spacing w:after="0" w:line="240" w:lineRule="auto"/>
              <w:rPr>
                <w:rFonts w:ascii="Times New Roman" w:hAnsi="Times New Roman"/>
                <w:sz w:val="24"/>
                <w:szCs w:val="24"/>
                <w:lang w:val="kk-KZ"/>
              </w:rPr>
            </w:pPr>
            <w:r w:rsidRPr="00EE3A3B">
              <w:rPr>
                <w:rFonts w:ascii="Times New Roman" w:hAnsi="Times New Roman"/>
                <w:sz w:val="24"/>
                <w:szCs w:val="24"/>
                <w:lang w:val="kk-KZ"/>
              </w:rPr>
              <w:t>Экологические свойства геосистем Казахстана.</w:t>
            </w:r>
          </w:p>
          <w:p w:rsidR="006218E6" w:rsidRPr="00EE3A3B" w:rsidRDefault="006218E6" w:rsidP="000D3431">
            <w:pPr>
              <w:spacing w:after="0" w:line="240" w:lineRule="auto"/>
              <w:rPr>
                <w:rFonts w:ascii="Times New Roman" w:hAnsi="Times New Roman"/>
                <w:color w:val="FF0000"/>
                <w:sz w:val="24"/>
                <w:szCs w:val="24"/>
                <w:lang w:val="kk-KZ"/>
              </w:rPr>
            </w:pPr>
            <w:r w:rsidRPr="00EE3A3B">
              <w:rPr>
                <w:rFonts w:ascii="Times New Roman" w:hAnsi="Times New Roman"/>
                <w:sz w:val="24"/>
                <w:szCs w:val="24"/>
                <w:lang w:val="kk-KZ"/>
              </w:rPr>
              <w:t>Геоэкологическое районирование территории РК.</w:t>
            </w:r>
          </w:p>
          <w:p w:rsidR="006218E6" w:rsidRPr="00EE3A3B" w:rsidRDefault="006218E6" w:rsidP="000D3431">
            <w:pPr>
              <w:spacing w:after="0" w:line="240" w:lineRule="auto"/>
              <w:rPr>
                <w:rFonts w:ascii="Times New Roman" w:hAnsi="Times New Roman"/>
                <w:color w:val="FF0000"/>
                <w:sz w:val="24"/>
                <w:szCs w:val="24"/>
                <w:lang w:val="kk-KZ"/>
              </w:rPr>
            </w:pPr>
          </w:p>
          <w:p w:rsidR="006218E6" w:rsidRPr="00EE3A3B" w:rsidRDefault="006218E6" w:rsidP="000D3431">
            <w:pPr>
              <w:tabs>
                <w:tab w:val="num" w:pos="175"/>
              </w:tabs>
              <w:spacing w:after="0" w:line="240" w:lineRule="auto"/>
              <w:ind w:left="33" w:firstLine="60"/>
              <w:rPr>
                <w:rFonts w:ascii="Times New Roman" w:hAnsi="Times New Roman"/>
                <w:sz w:val="24"/>
                <w:szCs w:val="24"/>
                <w:lang w:val="kk-KZ"/>
              </w:rPr>
            </w:pP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ind w:left="27"/>
              <w:rPr>
                <w:rFonts w:ascii="Times New Roman" w:hAnsi="Times New Roman"/>
                <w:sz w:val="24"/>
                <w:szCs w:val="24"/>
              </w:rPr>
            </w:pPr>
            <w:r w:rsidRPr="00EE3A3B">
              <w:rPr>
                <w:rFonts w:ascii="Times New Roman" w:hAnsi="Times New Roman"/>
                <w:sz w:val="24"/>
                <w:szCs w:val="24"/>
                <w:lang w:val="kk-KZ"/>
              </w:rPr>
              <w:t>Геоэкономика и интеграционные процессы</w:t>
            </w:r>
          </w:p>
          <w:p w:rsidR="006218E6" w:rsidRPr="00EE3A3B" w:rsidRDefault="006218E6" w:rsidP="000D3431">
            <w:pPr>
              <w:spacing w:after="0" w:line="240" w:lineRule="auto"/>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Теоретические основы геоэкономики.Этноэкономические системы в геоэкономическом пространстве. Многомерное коммуникационное  пространство. </w:t>
            </w:r>
          </w:p>
          <w:p w:rsidR="006218E6" w:rsidRPr="00EE3A3B" w:rsidRDefault="006218E6" w:rsidP="000D3431">
            <w:pPr>
              <w:tabs>
                <w:tab w:val="left" w:pos="765"/>
              </w:tabs>
              <w:spacing w:after="0" w:line="240" w:lineRule="auto"/>
              <w:jc w:val="both"/>
              <w:rPr>
                <w:rFonts w:ascii="Times New Roman" w:hAnsi="Times New Roman"/>
                <w:sz w:val="24"/>
                <w:szCs w:val="24"/>
              </w:rPr>
            </w:pPr>
            <w:proofErr w:type="spellStart"/>
            <w:r w:rsidRPr="00EE3A3B">
              <w:rPr>
                <w:rFonts w:ascii="Times New Roman" w:hAnsi="Times New Roman"/>
                <w:sz w:val="24"/>
                <w:szCs w:val="24"/>
              </w:rPr>
              <w:t>Геоэкономика</w:t>
            </w:r>
            <w:proofErr w:type="spellEnd"/>
            <w:r w:rsidRPr="00EE3A3B">
              <w:rPr>
                <w:rFonts w:ascii="Times New Roman" w:hAnsi="Times New Roman"/>
                <w:sz w:val="24"/>
                <w:szCs w:val="24"/>
              </w:rPr>
              <w:t xml:space="preserve"> как составная часть стратегии развития.   Общие теоретические вопросы  интеграционных </w:t>
            </w:r>
            <w:proofErr w:type="spellStart"/>
            <w:r w:rsidRPr="00EE3A3B">
              <w:rPr>
                <w:rFonts w:ascii="Times New Roman" w:hAnsi="Times New Roman"/>
                <w:sz w:val="24"/>
                <w:szCs w:val="24"/>
              </w:rPr>
              <w:t>пр</w:t>
            </w:r>
            <w:proofErr w:type="spellEnd"/>
            <w:r w:rsidRPr="00EE3A3B">
              <w:rPr>
                <w:rFonts w:ascii="Times New Roman" w:hAnsi="Times New Roman"/>
                <w:sz w:val="24"/>
                <w:szCs w:val="24"/>
                <w:lang w:val="kk-KZ"/>
              </w:rPr>
              <w:t>о</w:t>
            </w:r>
            <w:proofErr w:type="spellStart"/>
            <w:r w:rsidRPr="00EE3A3B">
              <w:rPr>
                <w:rFonts w:ascii="Times New Roman" w:hAnsi="Times New Roman"/>
                <w:sz w:val="24"/>
                <w:szCs w:val="24"/>
              </w:rPr>
              <w:t>цессов</w:t>
            </w:r>
            <w:proofErr w:type="spellEnd"/>
            <w:r w:rsidRPr="00EE3A3B">
              <w:rPr>
                <w:rFonts w:ascii="Times New Roman" w:hAnsi="Times New Roman"/>
                <w:sz w:val="24"/>
                <w:szCs w:val="24"/>
              </w:rPr>
              <w:t>.</w:t>
            </w:r>
          </w:p>
          <w:p w:rsidR="006218E6" w:rsidRPr="00EE3A3B" w:rsidRDefault="006218E6" w:rsidP="000D3431">
            <w:pPr>
              <w:spacing w:after="0" w:line="240" w:lineRule="auto"/>
              <w:jc w:val="both"/>
              <w:rPr>
                <w:rFonts w:ascii="Times New Roman" w:hAnsi="Times New Roman"/>
                <w:sz w:val="24"/>
                <w:szCs w:val="24"/>
              </w:rPr>
            </w:pPr>
            <w:proofErr w:type="spellStart"/>
            <w:r w:rsidRPr="00EE3A3B">
              <w:rPr>
                <w:rFonts w:ascii="Times New Roman" w:hAnsi="Times New Roman"/>
                <w:sz w:val="24"/>
                <w:szCs w:val="24"/>
              </w:rPr>
              <w:t>Геоэкономические</w:t>
            </w:r>
            <w:proofErr w:type="spellEnd"/>
            <w:r w:rsidRPr="00EE3A3B">
              <w:rPr>
                <w:rFonts w:ascii="Times New Roman" w:hAnsi="Times New Roman"/>
                <w:sz w:val="24"/>
                <w:szCs w:val="24"/>
              </w:rPr>
              <w:t xml:space="preserve"> атрибуты, атлас мира.</w:t>
            </w:r>
          </w:p>
        </w:tc>
        <w:tc>
          <w:tcPr>
            <w:tcW w:w="2082" w:type="dxa"/>
          </w:tcPr>
          <w:p w:rsidR="006218E6" w:rsidRPr="00EE3A3B" w:rsidRDefault="006218E6" w:rsidP="000D3431">
            <w:pPr>
              <w:spacing w:after="0" w:line="240" w:lineRule="auto"/>
              <w:jc w:val="center"/>
              <w:rPr>
                <w:rFonts w:ascii="Times New Roman" w:hAnsi="Times New Roman"/>
                <w:color w:val="000000"/>
                <w:sz w:val="24"/>
                <w:szCs w:val="24"/>
                <w:lang w:eastAsia="zh-CN"/>
              </w:rPr>
            </w:pPr>
            <w:r w:rsidRPr="00EE3A3B">
              <w:rPr>
                <w:rFonts w:ascii="Times New Roman" w:hAnsi="Times New Roman"/>
                <w:sz w:val="24"/>
                <w:szCs w:val="24"/>
              </w:rPr>
              <w:t xml:space="preserve">О проблемах международного разделения труда и </w:t>
            </w:r>
            <w:proofErr w:type="spellStart"/>
            <w:r w:rsidRPr="00EE3A3B">
              <w:rPr>
                <w:rFonts w:ascii="Times New Roman" w:hAnsi="Times New Roman"/>
                <w:sz w:val="24"/>
                <w:szCs w:val="24"/>
              </w:rPr>
              <w:t>экономическ</w:t>
            </w:r>
            <w:proofErr w:type="spellEnd"/>
            <w:r w:rsidRPr="00EE3A3B">
              <w:rPr>
                <w:rFonts w:ascii="Times New Roman" w:hAnsi="Times New Roman"/>
                <w:sz w:val="24"/>
                <w:szCs w:val="24"/>
                <w:lang w:val="kk-KZ"/>
              </w:rPr>
              <w:t>ой</w:t>
            </w:r>
            <w:r w:rsidRPr="00EE3A3B">
              <w:rPr>
                <w:rFonts w:ascii="Times New Roman" w:hAnsi="Times New Roman"/>
                <w:sz w:val="24"/>
                <w:szCs w:val="24"/>
              </w:rPr>
              <w:t xml:space="preserve"> интеграции;  Особенности мирохозяйственного развития и международные отношения стран и регионов;</w:t>
            </w:r>
          </w:p>
        </w:tc>
        <w:tc>
          <w:tcPr>
            <w:tcW w:w="755" w:type="dxa"/>
          </w:tcPr>
          <w:p w:rsidR="006218E6" w:rsidRPr="00EE3A3B" w:rsidRDefault="006218E6" w:rsidP="000D3431">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Основы экономической теории.</w:t>
            </w:r>
          </w:p>
          <w:p w:rsidR="006218E6" w:rsidRPr="00EE3A3B" w:rsidRDefault="006218E6" w:rsidP="000D3431">
            <w:pPr>
              <w:tabs>
                <w:tab w:val="left" w:pos="300"/>
              </w:tabs>
              <w:spacing w:after="0" w:line="240" w:lineRule="auto"/>
              <w:rPr>
                <w:rFonts w:ascii="Times New Roman" w:hAnsi="Times New Roman"/>
                <w:sz w:val="24"/>
                <w:szCs w:val="24"/>
                <w:lang w:val="kk-KZ"/>
              </w:rPr>
            </w:pPr>
            <w:r w:rsidRPr="00EE3A3B">
              <w:rPr>
                <w:rFonts w:ascii="Times New Roman" w:hAnsi="Times New Roman"/>
                <w:sz w:val="24"/>
                <w:szCs w:val="24"/>
                <w:lang w:val="kk-KZ"/>
              </w:rPr>
              <w:t>Введение в экономическую и социальную географию.</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Экономическа-социальная география Казахстана</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Экономическая и социальная география  СНГ Технология обучения экономики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spacing w:after="0" w:line="240" w:lineRule="auto"/>
              <w:ind w:left="27"/>
              <w:rPr>
                <w:rFonts w:ascii="Times New Roman" w:hAnsi="Times New Roman"/>
                <w:sz w:val="24"/>
                <w:szCs w:val="24"/>
              </w:rPr>
            </w:pPr>
            <w:r w:rsidRPr="00EE3A3B">
              <w:rPr>
                <w:rFonts w:ascii="Times New Roman" w:hAnsi="Times New Roman"/>
                <w:sz w:val="24"/>
                <w:szCs w:val="24"/>
              </w:rPr>
              <w:t xml:space="preserve">Умение: </w:t>
            </w:r>
            <w:r w:rsidRPr="00EE3A3B">
              <w:rPr>
                <w:rFonts w:ascii="Times New Roman" w:hAnsi="Times New Roman"/>
                <w:sz w:val="24"/>
                <w:szCs w:val="24"/>
                <w:lang w:val="kk-KZ"/>
              </w:rPr>
              <w:t>Геоэкономика и интеграционные процессы,</w:t>
            </w:r>
            <w:r w:rsidRPr="00EE3A3B">
              <w:rPr>
                <w:rFonts w:ascii="Times New Roman" w:hAnsi="Times New Roman"/>
                <w:sz w:val="24"/>
                <w:szCs w:val="24"/>
              </w:rPr>
              <w:t xml:space="preserve"> </w:t>
            </w:r>
            <w:proofErr w:type="spellStart"/>
            <w:r w:rsidRPr="00EE3A3B">
              <w:rPr>
                <w:rFonts w:ascii="Times New Roman" w:hAnsi="Times New Roman"/>
                <w:sz w:val="24"/>
                <w:szCs w:val="24"/>
              </w:rPr>
              <w:t>Экономическ</w:t>
            </w:r>
            <w:proofErr w:type="spellEnd"/>
            <w:r w:rsidRPr="00EE3A3B">
              <w:rPr>
                <w:rFonts w:ascii="Times New Roman" w:hAnsi="Times New Roman"/>
                <w:sz w:val="24"/>
                <w:szCs w:val="24"/>
                <w:lang w:val="kk-KZ"/>
              </w:rPr>
              <w:t>ая</w:t>
            </w:r>
            <w:r w:rsidRPr="00EE3A3B">
              <w:rPr>
                <w:rFonts w:ascii="Times New Roman" w:hAnsi="Times New Roman"/>
                <w:sz w:val="24"/>
                <w:szCs w:val="24"/>
              </w:rPr>
              <w:t xml:space="preserve"> и </w:t>
            </w:r>
            <w:proofErr w:type="spellStart"/>
            <w:r w:rsidRPr="00EE3A3B">
              <w:rPr>
                <w:rFonts w:ascii="Times New Roman" w:hAnsi="Times New Roman"/>
                <w:sz w:val="24"/>
                <w:szCs w:val="24"/>
              </w:rPr>
              <w:t>геополитическ</w:t>
            </w:r>
            <w:proofErr w:type="spellEnd"/>
            <w:r w:rsidRPr="00EE3A3B">
              <w:rPr>
                <w:rFonts w:ascii="Times New Roman" w:hAnsi="Times New Roman"/>
                <w:sz w:val="24"/>
                <w:szCs w:val="24"/>
                <w:lang w:val="kk-KZ"/>
              </w:rPr>
              <w:t>ая</w:t>
            </w:r>
            <w:r w:rsidRPr="00EE3A3B">
              <w:rPr>
                <w:rFonts w:ascii="Times New Roman" w:hAnsi="Times New Roman"/>
                <w:sz w:val="24"/>
                <w:szCs w:val="24"/>
              </w:rPr>
              <w:t xml:space="preserve"> </w:t>
            </w:r>
            <w:proofErr w:type="spellStart"/>
            <w:r w:rsidRPr="00EE3A3B">
              <w:rPr>
                <w:rFonts w:ascii="Times New Roman" w:hAnsi="Times New Roman"/>
                <w:sz w:val="24"/>
                <w:szCs w:val="24"/>
              </w:rPr>
              <w:t>оценк</w:t>
            </w:r>
            <w:proofErr w:type="spellEnd"/>
            <w:r w:rsidRPr="00EE3A3B">
              <w:rPr>
                <w:rFonts w:ascii="Times New Roman" w:hAnsi="Times New Roman"/>
                <w:sz w:val="24"/>
                <w:szCs w:val="24"/>
                <w:lang w:val="kk-KZ"/>
              </w:rPr>
              <w:t xml:space="preserve">а </w:t>
            </w:r>
            <w:r w:rsidRPr="00EE3A3B">
              <w:rPr>
                <w:rFonts w:ascii="Times New Roman" w:hAnsi="Times New Roman"/>
                <w:sz w:val="24"/>
                <w:szCs w:val="24"/>
              </w:rPr>
              <w:t xml:space="preserve">положения стран; анализ </w:t>
            </w:r>
            <w:proofErr w:type="spellStart"/>
            <w:r w:rsidRPr="00EE3A3B">
              <w:rPr>
                <w:rFonts w:ascii="Times New Roman" w:hAnsi="Times New Roman"/>
                <w:sz w:val="24"/>
                <w:szCs w:val="24"/>
              </w:rPr>
              <w:t>происходящи</w:t>
            </w:r>
            <w:proofErr w:type="spellEnd"/>
            <w:r w:rsidRPr="00EE3A3B">
              <w:rPr>
                <w:rFonts w:ascii="Times New Roman" w:hAnsi="Times New Roman"/>
                <w:sz w:val="24"/>
                <w:szCs w:val="24"/>
                <w:lang w:val="kk-KZ"/>
              </w:rPr>
              <w:t>х</w:t>
            </w:r>
            <w:r w:rsidRPr="00EE3A3B">
              <w:rPr>
                <w:rFonts w:ascii="Times New Roman" w:hAnsi="Times New Roman"/>
                <w:sz w:val="24"/>
                <w:szCs w:val="24"/>
              </w:rPr>
              <w:t xml:space="preserve"> изменения в современном </w:t>
            </w:r>
            <w:proofErr w:type="spellStart"/>
            <w:r w:rsidRPr="00EE3A3B">
              <w:rPr>
                <w:rFonts w:ascii="Times New Roman" w:hAnsi="Times New Roman"/>
                <w:sz w:val="24"/>
                <w:szCs w:val="24"/>
              </w:rPr>
              <w:t>геоэкономическом</w:t>
            </w:r>
            <w:proofErr w:type="spellEnd"/>
            <w:r w:rsidRPr="00EE3A3B">
              <w:rPr>
                <w:rFonts w:ascii="Times New Roman" w:hAnsi="Times New Roman"/>
                <w:sz w:val="24"/>
                <w:szCs w:val="24"/>
              </w:rPr>
              <w:t xml:space="preserve"> пространстве;</w:t>
            </w:r>
          </w:p>
          <w:p w:rsidR="006218E6" w:rsidRPr="00EE3A3B" w:rsidRDefault="006218E6" w:rsidP="000D3431">
            <w:pPr>
              <w:spacing w:after="0" w:line="240" w:lineRule="auto"/>
              <w:rPr>
                <w:rFonts w:ascii="Times New Roman" w:hAnsi="Times New Roman"/>
                <w:sz w:val="24"/>
                <w:szCs w:val="24"/>
                <w:lang w:val="kk-KZ"/>
              </w:rPr>
            </w:pP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Гостиничное хозяйство</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rPr>
              <w:t>Понятие «гостиничное хозяйство». История развития гостиничного дела, гостиничных услуг. Роль гостиниц в развитии туризма. Организационные структуры управления в гостиницах. Типология и классификация гостиниц. Методы и формы управления.</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jc w:val="center"/>
              <w:rPr>
                <w:rFonts w:ascii="Times New Roman" w:hAnsi="Times New Roman"/>
                <w:sz w:val="24"/>
                <w:szCs w:val="24"/>
                <w:lang w:eastAsia="zh-CN"/>
              </w:rPr>
            </w:pPr>
            <w:r w:rsidRPr="00EE3A3B">
              <w:rPr>
                <w:rFonts w:ascii="Times New Roman" w:hAnsi="Times New Roman"/>
                <w:sz w:val="24"/>
                <w:szCs w:val="24"/>
                <w:lang w:eastAsia="zh-CN"/>
              </w:rPr>
              <w:t>Введение в предмет. Типы и виды гостиниц, функциональны е требования к ним. Система классификации гостиниц и номеров. Гостиничные организационные  структуры и системы.</w:t>
            </w:r>
          </w:p>
          <w:p w:rsidR="006218E6" w:rsidRPr="00EE3A3B" w:rsidRDefault="006218E6" w:rsidP="000D3431">
            <w:pPr>
              <w:spacing w:after="0" w:line="240" w:lineRule="auto"/>
              <w:jc w:val="center"/>
              <w:rPr>
                <w:rFonts w:ascii="Times New Roman" w:hAnsi="Times New Roman"/>
                <w:sz w:val="24"/>
                <w:szCs w:val="24"/>
                <w:lang w:eastAsia="zh-CN"/>
              </w:rPr>
            </w:pPr>
            <w:r w:rsidRPr="00EE3A3B">
              <w:rPr>
                <w:rFonts w:ascii="Times New Roman" w:hAnsi="Times New Roman"/>
                <w:sz w:val="24"/>
                <w:szCs w:val="24"/>
                <w:lang w:eastAsia="zh-CN"/>
              </w:rPr>
              <w:t xml:space="preserve">Обслуживание в индустрии </w:t>
            </w:r>
            <w:r w:rsidRPr="00EE3A3B">
              <w:rPr>
                <w:rFonts w:ascii="Times New Roman" w:hAnsi="Times New Roman"/>
                <w:sz w:val="24"/>
                <w:szCs w:val="24"/>
                <w:lang w:eastAsia="zh-CN"/>
              </w:rPr>
              <w:lastRenderedPageBreak/>
              <w:t xml:space="preserve">гостеприимства. Расчет рентабельности гостиничного учреждения. </w:t>
            </w:r>
            <w:proofErr w:type="spellStart"/>
            <w:r w:rsidRPr="00EE3A3B">
              <w:rPr>
                <w:rFonts w:ascii="Times New Roman" w:hAnsi="Times New Roman"/>
                <w:sz w:val="24"/>
                <w:szCs w:val="24"/>
                <w:lang w:eastAsia="zh-CN"/>
              </w:rPr>
              <w:t>Конгрессное</w:t>
            </w:r>
            <w:proofErr w:type="spellEnd"/>
            <w:r w:rsidRPr="00EE3A3B">
              <w:rPr>
                <w:rFonts w:ascii="Times New Roman" w:hAnsi="Times New Roman"/>
                <w:sz w:val="24"/>
                <w:szCs w:val="24"/>
                <w:lang w:eastAsia="zh-CN"/>
              </w:rPr>
              <w:t xml:space="preserve"> обслуживание.</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Менеджмент  и маркетинг туризма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Предпринимательство в  туризме </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Технология обучения туризма</w:t>
            </w:r>
            <w:r w:rsidRPr="00EE3A3B">
              <w:rPr>
                <w:rFonts w:ascii="Times New Roman" w:hAnsi="Times New Roman"/>
                <w:sz w:val="24"/>
                <w:szCs w:val="24"/>
              </w:rPr>
              <w:t xml:space="preserve">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pStyle w:val="a5"/>
              <w:ind w:left="33"/>
            </w:pPr>
            <w:r w:rsidRPr="00EE3A3B">
              <w:rPr>
                <w:lang w:val="kk-KZ"/>
              </w:rPr>
              <w:t>Знание: Принципы профессиональной деятельности менеджера гостиничного предприятия</w:t>
            </w:r>
          </w:p>
          <w:p w:rsidR="006218E6" w:rsidRPr="00EE3A3B" w:rsidRDefault="006218E6" w:rsidP="003717C2">
            <w:pPr>
              <w:pStyle w:val="a5"/>
              <w:numPr>
                <w:ilvl w:val="0"/>
                <w:numId w:val="2"/>
              </w:numPr>
              <w:ind w:left="33" w:firstLine="0"/>
              <w:contextualSpacing w:val="0"/>
            </w:pPr>
            <w:r w:rsidRPr="00EE3A3B">
              <w:rPr>
                <w:lang w:val="kk-KZ"/>
              </w:rPr>
              <w:t>Типы и виды гостиниц</w:t>
            </w:r>
          </w:p>
          <w:p w:rsidR="006218E6" w:rsidRPr="00EE3A3B" w:rsidRDefault="006218E6" w:rsidP="003717C2">
            <w:pPr>
              <w:pStyle w:val="a5"/>
              <w:numPr>
                <w:ilvl w:val="0"/>
                <w:numId w:val="2"/>
              </w:numPr>
              <w:ind w:left="33" w:firstLine="0"/>
              <w:contextualSpacing w:val="0"/>
            </w:pPr>
            <w:r w:rsidRPr="00EE3A3B">
              <w:rPr>
                <w:lang w:val="kk-KZ"/>
              </w:rPr>
              <w:t>Гостиничные организационные структуры системы</w:t>
            </w:r>
          </w:p>
          <w:p w:rsidR="006218E6" w:rsidRPr="00EE3A3B" w:rsidRDefault="006218E6" w:rsidP="003717C2">
            <w:pPr>
              <w:pStyle w:val="a5"/>
              <w:numPr>
                <w:ilvl w:val="0"/>
                <w:numId w:val="2"/>
              </w:numPr>
              <w:ind w:left="33" w:firstLine="0"/>
              <w:contextualSpacing w:val="0"/>
            </w:pPr>
            <w:r w:rsidRPr="00EE3A3B">
              <w:rPr>
                <w:lang w:val="kk-KZ"/>
              </w:rPr>
              <w:t xml:space="preserve">Уметь: расчитывать ректабельность гостиничного </w:t>
            </w:r>
            <w:r w:rsidRPr="00EE3A3B">
              <w:rPr>
                <w:lang w:val="kk-KZ"/>
              </w:rPr>
              <w:lastRenderedPageBreak/>
              <w:t>предприятия</w:t>
            </w:r>
          </w:p>
          <w:p w:rsidR="006218E6" w:rsidRPr="00EE3A3B" w:rsidRDefault="006218E6" w:rsidP="003717C2">
            <w:pPr>
              <w:pStyle w:val="a5"/>
              <w:numPr>
                <w:ilvl w:val="0"/>
                <w:numId w:val="2"/>
              </w:numPr>
              <w:ind w:left="33" w:firstLine="0"/>
              <w:contextualSpacing w:val="0"/>
            </w:pPr>
            <w:r w:rsidRPr="00EE3A3B">
              <w:rPr>
                <w:lang w:val="kk-KZ"/>
              </w:rPr>
              <w:t>Определять функциональные требования к гостиницам</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Реализовывать принципы конгрессного обслуживания</w:t>
            </w:r>
          </w:p>
        </w:tc>
      </w:tr>
      <w:tr w:rsidR="006218E6" w:rsidRPr="003717C2"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93C70" w:rsidRDefault="00E93C70" w:rsidP="000D3431">
            <w:pPr>
              <w:spacing w:after="0" w:line="240" w:lineRule="auto"/>
              <w:rPr>
                <w:rFonts w:ascii="Times New Roman" w:hAnsi="Times New Roman"/>
                <w:sz w:val="24"/>
                <w:szCs w:val="24"/>
                <w:lang w:val="kk-KZ"/>
              </w:rPr>
            </w:pPr>
            <w:r w:rsidRPr="00E93C70">
              <w:rPr>
                <w:rFonts w:ascii="Times New Roman" w:hAnsi="Times New Roman"/>
                <w:sz w:val="24"/>
                <w:szCs w:val="24"/>
                <w:lang w:val="kk-KZ"/>
              </w:rPr>
              <w:t>Глобальная  экология</w:t>
            </w:r>
          </w:p>
          <w:p w:rsidR="006218E6" w:rsidRPr="00E93C70" w:rsidRDefault="006218E6" w:rsidP="000D3431">
            <w:pPr>
              <w:spacing w:after="0" w:line="240" w:lineRule="auto"/>
              <w:rPr>
                <w:rFonts w:ascii="Times New Roman" w:hAnsi="Times New Roman"/>
                <w:sz w:val="24"/>
                <w:szCs w:val="24"/>
                <w:lang w:val="kk-KZ"/>
              </w:rPr>
            </w:pPr>
          </w:p>
        </w:tc>
        <w:tc>
          <w:tcPr>
            <w:tcW w:w="3366" w:type="dxa"/>
          </w:tcPr>
          <w:p w:rsidR="006218E6" w:rsidRPr="00E93C70" w:rsidRDefault="006218E6" w:rsidP="000D3431">
            <w:pPr>
              <w:spacing w:after="0" w:line="240" w:lineRule="auto"/>
              <w:jc w:val="both"/>
              <w:rPr>
                <w:rFonts w:ascii="Times New Roman" w:hAnsi="Times New Roman"/>
                <w:sz w:val="24"/>
                <w:szCs w:val="24"/>
                <w:lang w:val="kk-KZ"/>
              </w:rPr>
            </w:pPr>
            <w:r w:rsidRPr="00E93C70">
              <w:rPr>
                <w:rFonts w:ascii="Times New Roman" w:hAnsi="Times New Roman"/>
                <w:sz w:val="24"/>
                <w:szCs w:val="24"/>
                <w:lang w:val="kk-KZ"/>
              </w:rPr>
              <w:t xml:space="preserve">Глобалистика и география. </w:t>
            </w:r>
            <w:r w:rsidR="00E93C70">
              <w:rPr>
                <w:rFonts w:ascii="Times New Roman" w:hAnsi="Times New Roman"/>
                <w:sz w:val="24"/>
                <w:szCs w:val="24"/>
                <w:lang w:val="kk-KZ"/>
              </w:rPr>
              <w:t>Экология человека</w:t>
            </w:r>
            <w:r w:rsidRPr="00E93C70">
              <w:rPr>
                <w:rFonts w:ascii="Times New Roman" w:hAnsi="Times New Roman"/>
                <w:sz w:val="24"/>
                <w:szCs w:val="24"/>
                <w:lang w:val="kk-KZ"/>
              </w:rPr>
              <w:t xml:space="preserve">. География культур и цивилизации. Политическая анатомия мира. Экономическая диффренциация мира. Глобальные проблемы человечества. Геоэкология – фокус глобальных проблем. </w:t>
            </w:r>
            <w:r w:rsidR="00E93C70">
              <w:rPr>
                <w:rFonts w:ascii="Times New Roman" w:hAnsi="Times New Roman"/>
                <w:sz w:val="24"/>
                <w:szCs w:val="24"/>
                <w:lang w:val="kk-KZ"/>
              </w:rPr>
              <w:t xml:space="preserve"> Кислотные дожди. Тепловой эффект</w:t>
            </w:r>
            <w:r w:rsidRPr="00E93C70">
              <w:rPr>
                <w:rFonts w:ascii="Times New Roman" w:hAnsi="Times New Roman"/>
                <w:sz w:val="24"/>
                <w:szCs w:val="24"/>
                <w:lang w:val="kk-KZ"/>
              </w:rPr>
              <w:t xml:space="preserve"> </w:t>
            </w:r>
          </w:p>
          <w:p w:rsidR="006218E6" w:rsidRPr="00E93C70" w:rsidRDefault="006218E6" w:rsidP="000D3431">
            <w:pPr>
              <w:spacing w:after="0" w:line="240" w:lineRule="auto"/>
              <w:jc w:val="center"/>
              <w:rPr>
                <w:rFonts w:ascii="Times New Roman" w:hAnsi="Times New Roman"/>
                <w:sz w:val="24"/>
                <w:szCs w:val="24"/>
                <w:lang w:val="kk-KZ"/>
              </w:rPr>
            </w:pPr>
          </w:p>
        </w:tc>
        <w:tc>
          <w:tcPr>
            <w:tcW w:w="2082" w:type="dxa"/>
          </w:tcPr>
          <w:p w:rsidR="006218E6" w:rsidRPr="00E93C70" w:rsidRDefault="006218E6" w:rsidP="000D3431">
            <w:pPr>
              <w:spacing w:after="0" w:line="240" w:lineRule="auto"/>
              <w:rPr>
                <w:rFonts w:ascii="Times New Roman" w:hAnsi="Times New Roman"/>
                <w:sz w:val="24"/>
                <w:szCs w:val="24"/>
                <w:lang w:val="kk-KZ" w:eastAsia="zh-CN"/>
              </w:rPr>
            </w:pPr>
            <w:r w:rsidRPr="00E93C70">
              <w:rPr>
                <w:rFonts w:ascii="Times New Roman" w:hAnsi="Times New Roman"/>
                <w:sz w:val="24"/>
                <w:szCs w:val="24"/>
                <w:lang w:val="kk-KZ" w:eastAsia="zh-CN"/>
              </w:rPr>
              <w:t>Введение. История становления техногенеза и его  характенрые черты  Техносфера. Состав и ресурсы техносферы. Этапы  и экологические последствия теногенеза. Взаимосвязь и зависимость современных глобальных проблем.Виды загрязнения окружащей среды.</w:t>
            </w:r>
          </w:p>
          <w:p w:rsidR="006218E6" w:rsidRPr="00E93C70" w:rsidRDefault="006218E6" w:rsidP="000D3431">
            <w:pPr>
              <w:spacing w:after="0" w:line="240" w:lineRule="auto"/>
              <w:rPr>
                <w:rFonts w:ascii="Times New Roman" w:hAnsi="Times New Roman"/>
                <w:sz w:val="24"/>
                <w:szCs w:val="24"/>
                <w:lang w:val="kk-KZ" w:eastAsia="zh-CN"/>
              </w:rPr>
            </w:pPr>
            <w:r w:rsidRPr="00E93C70">
              <w:rPr>
                <w:rFonts w:ascii="Times New Roman" w:hAnsi="Times New Roman"/>
                <w:sz w:val="24"/>
                <w:szCs w:val="24"/>
                <w:lang w:val="kk-KZ" w:eastAsia="zh-CN"/>
              </w:rPr>
              <w:t xml:space="preserve">Важнейшие экологические проблемы </w:t>
            </w:r>
            <w:r w:rsidRPr="00E93C70">
              <w:rPr>
                <w:rFonts w:ascii="Times New Roman" w:hAnsi="Times New Roman"/>
                <w:sz w:val="24"/>
                <w:szCs w:val="24"/>
                <w:lang w:val="kk-KZ" w:eastAsia="zh-CN"/>
              </w:rPr>
              <w:lastRenderedPageBreak/>
              <w:t>современности и их тенденции.</w:t>
            </w:r>
          </w:p>
          <w:p w:rsidR="006218E6" w:rsidRPr="00E93C70" w:rsidRDefault="006218E6" w:rsidP="000D3431">
            <w:pPr>
              <w:spacing w:after="0" w:line="240" w:lineRule="auto"/>
              <w:jc w:val="center"/>
              <w:rPr>
                <w:rFonts w:ascii="Times New Roman" w:hAnsi="Times New Roman"/>
                <w:sz w:val="24"/>
                <w:szCs w:val="24"/>
              </w:rPr>
            </w:pPr>
            <w:r w:rsidRPr="00E93C70">
              <w:rPr>
                <w:rFonts w:ascii="Times New Roman" w:hAnsi="Times New Roman"/>
                <w:sz w:val="24"/>
                <w:szCs w:val="24"/>
                <w:lang w:val="kk-KZ" w:eastAsia="zh-CN"/>
              </w:rPr>
              <w:t>Глобальное загрязнение атмосферы и гидросферы.</w:t>
            </w:r>
          </w:p>
        </w:tc>
        <w:tc>
          <w:tcPr>
            <w:tcW w:w="755" w:type="dxa"/>
          </w:tcPr>
          <w:p w:rsidR="006218E6" w:rsidRPr="00E93C70" w:rsidRDefault="006218E6" w:rsidP="000D3431">
            <w:pPr>
              <w:spacing w:after="0" w:line="240" w:lineRule="auto"/>
              <w:jc w:val="center"/>
              <w:rPr>
                <w:rFonts w:ascii="Times New Roman" w:hAnsi="Times New Roman"/>
                <w:color w:val="000000"/>
                <w:sz w:val="24"/>
                <w:szCs w:val="24"/>
                <w:lang w:val="kk-KZ"/>
              </w:rPr>
            </w:pPr>
            <w:r w:rsidRPr="00E93C70">
              <w:rPr>
                <w:rFonts w:ascii="Times New Roman" w:hAnsi="Times New Roman"/>
                <w:color w:val="000000"/>
                <w:sz w:val="24"/>
                <w:szCs w:val="24"/>
                <w:lang w:val="kk-KZ"/>
              </w:rPr>
              <w:lastRenderedPageBreak/>
              <w:t>2</w:t>
            </w:r>
          </w:p>
        </w:tc>
        <w:tc>
          <w:tcPr>
            <w:tcW w:w="815" w:type="dxa"/>
          </w:tcPr>
          <w:p w:rsidR="006218E6" w:rsidRPr="00E93C70" w:rsidRDefault="006218E6" w:rsidP="000D3431">
            <w:pPr>
              <w:spacing w:after="0" w:line="240" w:lineRule="auto"/>
              <w:jc w:val="center"/>
              <w:rPr>
                <w:rFonts w:ascii="Times New Roman" w:hAnsi="Times New Roman"/>
                <w:color w:val="000000"/>
                <w:sz w:val="24"/>
                <w:szCs w:val="24"/>
                <w:lang w:val="kk-KZ"/>
              </w:rPr>
            </w:pPr>
            <w:r w:rsidRPr="00E93C70">
              <w:rPr>
                <w:rFonts w:ascii="Times New Roman" w:hAnsi="Times New Roman"/>
                <w:color w:val="000000"/>
                <w:sz w:val="24"/>
                <w:szCs w:val="24"/>
                <w:lang w:val="kk-KZ"/>
              </w:rPr>
              <w:t>7</w:t>
            </w:r>
          </w:p>
        </w:tc>
        <w:tc>
          <w:tcPr>
            <w:tcW w:w="2160" w:type="dxa"/>
          </w:tcPr>
          <w:p w:rsidR="006218E6" w:rsidRPr="00E93C70" w:rsidRDefault="00E93C70" w:rsidP="00E93C70">
            <w:pPr>
              <w:spacing w:after="0" w:line="240" w:lineRule="auto"/>
              <w:rPr>
                <w:rFonts w:ascii="Times New Roman" w:hAnsi="Times New Roman"/>
                <w:sz w:val="24"/>
                <w:szCs w:val="24"/>
                <w:lang w:val="kk-KZ"/>
              </w:rPr>
            </w:pPr>
            <w:r w:rsidRPr="00E93C70">
              <w:rPr>
                <w:rFonts w:ascii="Times New Roman" w:hAnsi="Times New Roman"/>
                <w:sz w:val="24"/>
                <w:szCs w:val="24"/>
                <w:lang w:val="kk-KZ"/>
              </w:rPr>
              <w:t xml:space="preserve"> Основы биосферы</w:t>
            </w:r>
            <w:r>
              <w:rPr>
                <w:rFonts w:ascii="Times New Roman" w:hAnsi="Times New Roman"/>
                <w:sz w:val="24"/>
                <w:szCs w:val="24"/>
                <w:lang w:val="kk-KZ"/>
              </w:rPr>
              <w:t xml:space="preserve">. </w:t>
            </w:r>
          </w:p>
        </w:tc>
        <w:tc>
          <w:tcPr>
            <w:tcW w:w="2278" w:type="dxa"/>
          </w:tcPr>
          <w:p w:rsidR="006218E6" w:rsidRPr="00E93C70" w:rsidRDefault="006218E6" w:rsidP="000D3431">
            <w:pPr>
              <w:spacing w:after="0" w:line="240" w:lineRule="auto"/>
              <w:rPr>
                <w:rFonts w:ascii="Times New Roman" w:hAnsi="Times New Roman"/>
                <w:sz w:val="24"/>
                <w:szCs w:val="24"/>
                <w:lang w:val="kk-KZ"/>
              </w:rPr>
            </w:pPr>
            <w:r w:rsidRPr="00E93C70">
              <w:rPr>
                <w:rFonts w:ascii="Times New Roman" w:hAnsi="Times New Roman"/>
                <w:sz w:val="24"/>
                <w:szCs w:val="24"/>
                <w:lang w:val="kk-KZ"/>
              </w:rPr>
              <w:t xml:space="preserve">Политическая география с основами геополитики </w:t>
            </w:r>
          </w:p>
          <w:p w:rsidR="006218E6" w:rsidRPr="00E93C70" w:rsidRDefault="006218E6" w:rsidP="000D3431">
            <w:pPr>
              <w:spacing w:after="0" w:line="240" w:lineRule="auto"/>
              <w:rPr>
                <w:rFonts w:ascii="Times New Roman" w:hAnsi="Times New Roman"/>
                <w:sz w:val="24"/>
                <w:szCs w:val="24"/>
                <w:lang w:val="kk-KZ"/>
              </w:rPr>
            </w:pPr>
            <w:r w:rsidRPr="00E93C70">
              <w:rPr>
                <w:rFonts w:ascii="Times New Roman" w:hAnsi="Times New Roman"/>
                <w:sz w:val="24"/>
                <w:szCs w:val="24"/>
              </w:rPr>
              <w:t>Экономическая и социальная география мира</w:t>
            </w:r>
            <w:r w:rsidRPr="00E93C70">
              <w:rPr>
                <w:rFonts w:ascii="Times New Roman" w:hAnsi="Times New Roman"/>
                <w:sz w:val="24"/>
                <w:szCs w:val="24"/>
                <w:lang w:val="kk-KZ"/>
              </w:rPr>
              <w:t xml:space="preserve"> </w:t>
            </w:r>
          </w:p>
          <w:p w:rsidR="006218E6" w:rsidRPr="00E93C70" w:rsidRDefault="006218E6" w:rsidP="000D3431">
            <w:pPr>
              <w:spacing w:after="0" w:line="240" w:lineRule="auto"/>
              <w:rPr>
                <w:rFonts w:ascii="Times New Roman" w:hAnsi="Times New Roman"/>
                <w:sz w:val="24"/>
                <w:szCs w:val="24"/>
                <w:lang w:val="kk-KZ"/>
              </w:rPr>
            </w:pPr>
          </w:p>
        </w:tc>
        <w:tc>
          <w:tcPr>
            <w:tcW w:w="2264" w:type="dxa"/>
          </w:tcPr>
          <w:p w:rsidR="006218E6" w:rsidRPr="00E93C70" w:rsidRDefault="006218E6" w:rsidP="000D3431">
            <w:pPr>
              <w:pStyle w:val="a8"/>
              <w:tabs>
                <w:tab w:val="left" w:pos="284"/>
                <w:tab w:val="num" w:pos="720"/>
              </w:tabs>
              <w:spacing w:before="0" w:after="0"/>
              <w:jc w:val="both"/>
              <w:rPr>
                <w:rFonts w:ascii="Times New Roman" w:hAnsi="Times New Roman" w:cs="Times New Roman"/>
                <w:color w:val="auto"/>
              </w:rPr>
            </w:pPr>
            <w:r w:rsidRPr="00E93C70">
              <w:rPr>
                <w:rFonts w:ascii="Times New Roman" w:hAnsi="Times New Roman" w:cs="Times New Roman"/>
                <w:color w:val="auto"/>
                <w:lang w:eastAsia="ru-RU"/>
              </w:rPr>
              <w:t xml:space="preserve">формирование глобального мышления в противовес </w:t>
            </w:r>
            <w:proofErr w:type="spellStart"/>
            <w:r w:rsidRPr="00E93C70">
              <w:rPr>
                <w:rFonts w:ascii="Times New Roman" w:hAnsi="Times New Roman" w:cs="Times New Roman"/>
                <w:color w:val="auto"/>
                <w:lang w:eastAsia="ru-RU"/>
              </w:rPr>
              <w:t>узкопонимаемым</w:t>
            </w:r>
            <w:proofErr w:type="spellEnd"/>
            <w:r w:rsidRPr="00E93C70">
              <w:rPr>
                <w:rFonts w:ascii="Times New Roman" w:hAnsi="Times New Roman" w:cs="Times New Roman"/>
                <w:color w:val="auto"/>
                <w:lang w:eastAsia="ru-RU"/>
              </w:rPr>
              <w:t xml:space="preserve"> национальным и классовым интересам;</w:t>
            </w:r>
          </w:p>
          <w:p w:rsidR="006218E6" w:rsidRPr="00E93C70" w:rsidRDefault="006218E6" w:rsidP="000D3431">
            <w:pPr>
              <w:pStyle w:val="a8"/>
              <w:tabs>
                <w:tab w:val="left" w:pos="284"/>
                <w:tab w:val="num" w:pos="720"/>
              </w:tabs>
              <w:spacing w:before="0" w:after="0"/>
              <w:jc w:val="both"/>
              <w:rPr>
                <w:rFonts w:ascii="Times New Roman" w:hAnsi="Times New Roman" w:cs="Times New Roman"/>
                <w:color w:val="auto"/>
              </w:rPr>
            </w:pPr>
            <w:r w:rsidRPr="00E93C70">
              <w:rPr>
                <w:rFonts w:ascii="Times New Roman" w:hAnsi="Times New Roman" w:cs="Times New Roman"/>
                <w:color w:val="auto"/>
                <w:lang w:eastAsia="ru-RU"/>
              </w:rPr>
              <w:t>-    развитие познавательного интереса к общечеловеческим проблемам социального характера, а именно: межнациональных отношений, культуры и нравственности и др.;</w:t>
            </w:r>
          </w:p>
          <w:p w:rsidR="006218E6" w:rsidRPr="003717C2" w:rsidRDefault="006218E6" w:rsidP="000D3431">
            <w:pPr>
              <w:pStyle w:val="a8"/>
              <w:tabs>
                <w:tab w:val="left" w:pos="284"/>
                <w:tab w:val="num" w:pos="720"/>
              </w:tabs>
              <w:spacing w:before="0" w:after="0"/>
              <w:jc w:val="both"/>
              <w:rPr>
                <w:rFonts w:ascii="Times New Roman" w:hAnsi="Times New Roman" w:cs="Times New Roman"/>
                <w:color w:val="auto"/>
                <w:highlight w:val="yellow"/>
              </w:rPr>
            </w:pPr>
            <w:r w:rsidRPr="00E93C70">
              <w:rPr>
                <w:rFonts w:ascii="Times New Roman" w:hAnsi="Times New Roman" w:cs="Times New Roman"/>
                <w:color w:val="auto"/>
                <w:lang w:eastAsia="ru-RU"/>
              </w:rPr>
              <w:t xml:space="preserve">-  правильное понимание места и роли глобальных </w:t>
            </w:r>
            <w:r w:rsidRPr="00E93C70">
              <w:rPr>
                <w:rFonts w:ascii="Times New Roman" w:hAnsi="Times New Roman" w:cs="Times New Roman"/>
                <w:color w:val="auto"/>
                <w:lang w:eastAsia="ru-RU"/>
              </w:rPr>
              <w:lastRenderedPageBreak/>
              <w:t>проблем в каждой стране.</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12</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Стратегическое планир.и госуправление экономики</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Изучать госуправление экономики  и стратегическое планирование по научно –методической основе.</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Стратегическое планир.и госуправление экономики</w:t>
            </w:r>
            <w:r w:rsidRPr="00EE3A3B">
              <w:rPr>
                <w:rFonts w:ascii="Times New Roman" w:hAnsi="Times New Roman"/>
                <w:sz w:val="24"/>
                <w:szCs w:val="24"/>
              </w:rPr>
              <w:t xml:space="preserve">, </w:t>
            </w:r>
            <w:r w:rsidRPr="00EE3A3B">
              <w:rPr>
                <w:rFonts w:ascii="Times New Roman" w:hAnsi="Times New Roman"/>
                <w:spacing w:val="-1"/>
                <w:sz w:val="24"/>
                <w:szCs w:val="24"/>
              </w:rPr>
              <w:t xml:space="preserve">понимать механизм </w:t>
            </w:r>
            <w:proofErr w:type="spellStart"/>
            <w:r w:rsidRPr="00EE3A3B">
              <w:rPr>
                <w:rFonts w:ascii="Times New Roman" w:hAnsi="Times New Roman"/>
                <w:spacing w:val="-1"/>
                <w:sz w:val="24"/>
                <w:szCs w:val="24"/>
              </w:rPr>
              <w:t>реализацииформ</w:t>
            </w:r>
            <w:proofErr w:type="spellEnd"/>
            <w:r w:rsidRPr="00EE3A3B">
              <w:rPr>
                <w:rFonts w:ascii="Times New Roman" w:hAnsi="Times New Roman"/>
                <w:spacing w:val="-1"/>
                <w:sz w:val="24"/>
                <w:szCs w:val="24"/>
              </w:rPr>
              <w:t xml:space="preserve"> государственной политики; </w:t>
            </w:r>
            <w:r w:rsidRPr="00EE3A3B">
              <w:rPr>
                <w:rFonts w:ascii="Times New Roman" w:hAnsi="Times New Roman"/>
                <w:sz w:val="24"/>
                <w:szCs w:val="24"/>
              </w:rPr>
              <w:t>закономерности взаимодействия рыночного и государственного механизма регулирования;</w:t>
            </w:r>
            <w:r w:rsidRPr="00EE3A3B">
              <w:rPr>
                <w:rFonts w:ascii="Times New Roman" w:hAnsi="Times New Roman"/>
                <w:spacing w:val="-1"/>
                <w:sz w:val="24"/>
                <w:szCs w:val="24"/>
              </w:rPr>
              <w:t xml:space="preserve"> проблемы и </w:t>
            </w:r>
            <w:r w:rsidRPr="00EE3A3B">
              <w:rPr>
                <w:rFonts w:ascii="Times New Roman" w:hAnsi="Times New Roman"/>
                <w:sz w:val="24"/>
                <w:szCs w:val="24"/>
              </w:rPr>
              <w:t>перспективы экономического развития Казахстан.</w:t>
            </w:r>
          </w:p>
        </w:tc>
        <w:tc>
          <w:tcPr>
            <w:tcW w:w="755" w:type="dxa"/>
          </w:tcPr>
          <w:p w:rsidR="006218E6" w:rsidRPr="00EE3A3B" w:rsidRDefault="006218E6" w:rsidP="000D3431">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Основы экономической теории </w:t>
            </w:r>
            <w:r w:rsidRPr="00EE3A3B">
              <w:rPr>
                <w:rFonts w:ascii="Times New Roman" w:hAnsi="Times New Roman"/>
                <w:sz w:val="24"/>
                <w:szCs w:val="24"/>
              </w:rPr>
              <w:t xml:space="preserve">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Экономическая статистика</w:t>
            </w:r>
          </w:p>
          <w:p w:rsidR="006218E6" w:rsidRPr="00EE3A3B" w:rsidRDefault="006218E6" w:rsidP="000D3431">
            <w:pPr>
              <w:tabs>
                <w:tab w:val="num" w:pos="420"/>
              </w:tabs>
              <w:spacing w:after="0" w:line="240" w:lineRule="auto"/>
              <w:ind w:left="420" w:hanging="360"/>
              <w:rPr>
                <w:rFonts w:ascii="Times New Roman" w:hAnsi="Times New Roman"/>
                <w:sz w:val="24"/>
                <w:szCs w:val="24"/>
                <w:lang w:val="kk-KZ"/>
              </w:rPr>
            </w:pP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Экономическа-социальная география Казахстана</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География современного мира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shd w:val="clear" w:color="auto" w:fill="FFFFFF"/>
              <w:spacing w:after="0" w:line="240" w:lineRule="auto"/>
              <w:jc w:val="both"/>
              <w:rPr>
                <w:rFonts w:ascii="Times New Roman" w:hAnsi="Times New Roman"/>
                <w:spacing w:val="-1"/>
                <w:sz w:val="24"/>
                <w:szCs w:val="24"/>
              </w:rPr>
            </w:pPr>
          </w:p>
          <w:p w:rsidR="006218E6" w:rsidRPr="00EE3A3B" w:rsidRDefault="006218E6" w:rsidP="000D3431">
            <w:pPr>
              <w:shd w:val="clear" w:color="auto" w:fill="FFFFFF"/>
              <w:spacing w:after="0" w:line="240" w:lineRule="auto"/>
              <w:jc w:val="both"/>
              <w:rPr>
                <w:rFonts w:ascii="Times New Roman" w:hAnsi="Times New Roman"/>
                <w:sz w:val="24"/>
                <w:szCs w:val="24"/>
              </w:rPr>
            </w:pPr>
            <w:r w:rsidRPr="00EE3A3B">
              <w:rPr>
                <w:rFonts w:ascii="Times New Roman" w:hAnsi="Times New Roman"/>
                <w:sz w:val="24"/>
                <w:szCs w:val="24"/>
              </w:rPr>
              <w:t>Умения:</w:t>
            </w:r>
            <w:r w:rsidRPr="00EE3A3B">
              <w:rPr>
                <w:rFonts w:ascii="Times New Roman" w:hAnsi="Times New Roman"/>
                <w:spacing w:val="-1"/>
                <w:sz w:val="24"/>
                <w:szCs w:val="24"/>
              </w:rPr>
              <w:t xml:space="preserve"> анализировать    применяемые    методы    и    инструменты государственного регулирования национальной экономики;</w:t>
            </w:r>
          </w:p>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pacing w:val="-1"/>
                <w:sz w:val="24"/>
                <w:szCs w:val="24"/>
              </w:rPr>
              <w:t xml:space="preserve">Компетенции: владеть навыками самостоятельной оценки экономических проблем </w:t>
            </w:r>
            <w:r w:rsidRPr="00EE3A3B">
              <w:rPr>
                <w:rFonts w:ascii="Times New Roman" w:hAnsi="Times New Roman"/>
                <w:sz w:val="24"/>
                <w:szCs w:val="24"/>
              </w:rPr>
              <w:t>современного мира в условиях глобализации.</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Менеджмент и маркетинг туризма</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Менеджмент и маркетинг как форма управления производством и деятельностью фирмой. Пониятие внешней, внутренней среды, управление организационной </w:t>
            </w:r>
            <w:r w:rsidRPr="00EE3A3B">
              <w:rPr>
                <w:rFonts w:ascii="Times New Roman" w:hAnsi="Times New Roman"/>
                <w:sz w:val="24"/>
                <w:szCs w:val="24"/>
                <w:lang w:val="kk-KZ"/>
              </w:rPr>
              <w:lastRenderedPageBreak/>
              <w:t xml:space="preserve">средой, социальная ответственность и этика взаимоотношений. </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pStyle w:val="Iauiue"/>
              <w:jc w:val="both"/>
              <w:rPr>
                <w:rFonts w:ascii="Times New Roman" w:hAnsi="Times New Roman" w:cs="Times New Roman"/>
              </w:rPr>
            </w:pPr>
            <w:r w:rsidRPr="00EE3A3B">
              <w:rPr>
                <w:rFonts w:ascii="Times New Roman" w:hAnsi="Times New Roman" w:cs="Times New Roman"/>
              </w:rPr>
              <w:lastRenderedPageBreak/>
              <w:t xml:space="preserve">истории развития менеджмента; сущности функций управления, основы менеджмента; </w:t>
            </w:r>
            <w:r w:rsidRPr="00EE3A3B">
              <w:rPr>
                <w:rFonts w:ascii="Times New Roman" w:hAnsi="Times New Roman" w:cs="Times New Roman"/>
              </w:rPr>
              <w:lastRenderedPageBreak/>
              <w:t xml:space="preserve">основ кадрового менеджмента; анализ </w:t>
            </w:r>
            <w:proofErr w:type="spellStart"/>
            <w:r w:rsidRPr="00EE3A3B">
              <w:rPr>
                <w:rFonts w:ascii="Times New Roman" w:hAnsi="Times New Roman" w:cs="Times New Roman"/>
              </w:rPr>
              <w:t>рыночны</w:t>
            </w:r>
            <w:proofErr w:type="spellEnd"/>
            <w:r w:rsidRPr="00EE3A3B">
              <w:rPr>
                <w:rFonts w:ascii="Times New Roman" w:hAnsi="Times New Roman" w:cs="Times New Roman"/>
                <w:lang w:val="kk-KZ"/>
              </w:rPr>
              <w:t>х</w:t>
            </w:r>
            <w:r w:rsidRPr="00EE3A3B">
              <w:rPr>
                <w:rFonts w:ascii="Times New Roman" w:hAnsi="Times New Roman" w:cs="Times New Roman"/>
              </w:rPr>
              <w:t xml:space="preserve"> </w:t>
            </w:r>
            <w:proofErr w:type="spellStart"/>
            <w:r w:rsidRPr="00EE3A3B">
              <w:rPr>
                <w:rFonts w:ascii="Times New Roman" w:hAnsi="Times New Roman" w:cs="Times New Roman"/>
              </w:rPr>
              <w:t>возможност</w:t>
            </w:r>
            <w:proofErr w:type="spellEnd"/>
            <w:r w:rsidRPr="00EE3A3B">
              <w:rPr>
                <w:rFonts w:ascii="Times New Roman" w:hAnsi="Times New Roman" w:cs="Times New Roman"/>
                <w:lang w:val="kk-KZ"/>
              </w:rPr>
              <w:t>ей</w:t>
            </w:r>
            <w:r w:rsidRPr="00EE3A3B">
              <w:rPr>
                <w:rFonts w:ascii="Times New Roman" w:hAnsi="Times New Roman" w:cs="Times New Roman"/>
              </w:rPr>
              <w:t xml:space="preserve"> фирмы; специфику использования Интернета в деятельности турфирмы.</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Основы экономической теории. </w:t>
            </w:r>
            <w:r w:rsidRPr="00EE3A3B">
              <w:rPr>
                <w:rFonts w:ascii="Times New Roman" w:hAnsi="Times New Roman"/>
                <w:sz w:val="24"/>
                <w:szCs w:val="24"/>
              </w:rPr>
              <w:t xml:space="preserve"> </w:t>
            </w:r>
            <w:r w:rsidRPr="00EE3A3B">
              <w:rPr>
                <w:rFonts w:ascii="Times New Roman" w:hAnsi="Times New Roman"/>
                <w:sz w:val="24"/>
                <w:szCs w:val="24"/>
                <w:lang w:val="kk-KZ"/>
              </w:rPr>
              <w:t xml:space="preserve">Политалогия </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Инфраструктура туризма и отдыха Технология  обучения туризма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spacing w:after="0" w:line="240" w:lineRule="auto"/>
              <w:jc w:val="both"/>
              <w:rPr>
                <w:rFonts w:ascii="Times New Roman" w:hAnsi="Times New Roman"/>
                <w:sz w:val="24"/>
                <w:szCs w:val="24"/>
              </w:rPr>
            </w:pPr>
            <w:r w:rsidRPr="00EE3A3B">
              <w:rPr>
                <w:rFonts w:ascii="Times New Roman" w:hAnsi="Times New Roman"/>
                <w:sz w:val="24"/>
                <w:szCs w:val="24"/>
              </w:rPr>
              <w:tab/>
              <w:t xml:space="preserve">Умения: Сбор и анализ  информации о </w:t>
            </w:r>
            <w:proofErr w:type="spellStart"/>
            <w:r w:rsidRPr="00EE3A3B">
              <w:rPr>
                <w:rFonts w:ascii="Times New Roman" w:hAnsi="Times New Roman"/>
                <w:sz w:val="24"/>
                <w:szCs w:val="24"/>
              </w:rPr>
              <w:t>турпродукте</w:t>
            </w:r>
            <w:proofErr w:type="spellEnd"/>
            <w:r w:rsidRPr="00EE3A3B">
              <w:rPr>
                <w:rFonts w:ascii="Times New Roman" w:hAnsi="Times New Roman"/>
                <w:sz w:val="24"/>
                <w:szCs w:val="24"/>
              </w:rPr>
              <w:t xml:space="preserve">, конкурентах и потребителях, внутренней среде </w:t>
            </w:r>
            <w:r w:rsidRPr="00EE3A3B">
              <w:rPr>
                <w:rFonts w:ascii="Times New Roman" w:hAnsi="Times New Roman"/>
                <w:sz w:val="24"/>
                <w:szCs w:val="24"/>
              </w:rPr>
              <w:lastRenderedPageBreak/>
              <w:t>турфирмы.</w:t>
            </w:r>
          </w:p>
          <w:p w:rsidR="006218E6" w:rsidRPr="00EE3A3B" w:rsidRDefault="006218E6" w:rsidP="000D3431">
            <w:pPr>
              <w:spacing w:after="0" w:line="240" w:lineRule="auto"/>
              <w:jc w:val="both"/>
              <w:rPr>
                <w:rFonts w:ascii="Times New Roman" w:hAnsi="Times New Roman"/>
                <w:sz w:val="24"/>
                <w:szCs w:val="24"/>
              </w:rPr>
            </w:pPr>
            <w:r w:rsidRPr="00EE3A3B">
              <w:rPr>
                <w:rFonts w:ascii="Times New Roman" w:hAnsi="Times New Roman"/>
                <w:sz w:val="24"/>
                <w:szCs w:val="24"/>
              </w:rPr>
              <w:t>Определить место  турфирмы на рынке, сбор материала по формированию маркетинговых стратегий, маркетинговых коммуникаций (рекламы, пропаганды, стимулирования сбыта, личной продажи).</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14</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Экологические проблемы СНГ и Казахстана</w:t>
            </w:r>
          </w:p>
          <w:p w:rsidR="006218E6" w:rsidRPr="00EE3A3B" w:rsidRDefault="006218E6" w:rsidP="000D3431">
            <w:pPr>
              <w:spacing w:after="0" w:line="240" w:lineRule="auto"/>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Основные глобальные экологические проблемы. Зоны экологического бедствия. Экологическое зонирование. Экологическое состояние воздушного бассейна, почвы, водных ресурсов, животного и растительного мира СНГ и Казахстана.</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Экологические проблемы СНГ и Казахстана,</w:t>
            </w:r>
          </w:p>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экологических проблем СНГ; Казахстана.</w:t>
            </w:r>
          </w:p>
          <w:p w:rsidR="006218E6" w:rsidRPr="00EE3A3B" w:rsidRDefault="006218E6" w:rsidP="006218E6">
            <w:pPr>
              <w:numPr>
                <w:ilvl w:val="0"/>
                <w:numId w:val="3"/>
              </w:numPr>
              <w:tabs>
                <w:tab w:val="clear" w:pos="1380"/>
                <w:tab w:val="num" w:pos="1"/>
              </w:tabs>
              <w:spacing w:after="0" w:line="240" w:lineRule="auto"/>
              <w:ind w:left="1" w:firstLine="0"/>
              <w:rPr>
                <w:rFonts w:ascii="Times New Roman" w:hAnsi="Times New Roman"/>
                <w:color w:val="000000"/>
                <w:sz w:val="24"/>
                <w:szCs w:val="24"/>
                <w:lang w:val="kk-KZ"/>
              </w:rPr>
            </w:pPr>
            <w:r w:rsidRPr="00EE3A3B">
              <w:rPr>
                <w:rFonts w:ascii="Times New Roman" w:hAnsi="Times New Roman"/>
                <w:color w:val="000000"/>
                <w:sz w:val="24"/>
                <w:szCs w:val="24"/>
                <w:lang w:val="kk-KZ"/>
              </w:rPr>
              <w:t>знание экологических проблем Казахстана и путей их решения;</w:t>
            </w:r>
          </w:p>
          <w:p w:rsidR="006218E6" w:rsidRPr="00EE3A3B" w:rsidRDefault="006218E6" w:rsidP="006218E6">
            <w:pPr>
              <w:numPr>
                <w:ilvl w:val="0"/>
                <w:numId w:val="3"/>
              </w:numPr>
              <w:tabs>
                <w:tab w:val="clear" w:pos="1380"/>
                <w:tab w:val="num" w:pos="1"/>
              </w:tabs>
              <w:spacing w:after="0" w:line="240" w:lineRule="auto"/>
              <w:ind w:left="1" w:firstLine="0"/>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знание причин возникновения экологических проблем литосферы, </w:t>
            </w:r>
            <w:r w:rsidRPr="00EE3A3B">
              <w:rPr>
                <w:rFonts w:ascii="Times New Roman" w:hAnsi="Times New Roman"/>
                <w:color w:val="000000"/>
                <w:sz w:val="24"/>
                <w:szCs w:val="24"/>
                <w:lang w:val="kk-KZ"/>
              </w:rPr>
              <w:lastRenderedPageBreak/>
              <w:t>атмосферы и гидросферы.</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tabs>
                <w:tab w:val="num" w:pos="33"/>
              </w:tabs>
              <w:spacing w:after="0" w:line="240" w:lineRule="auto"/>
              <w:ind w:left="33" w:firstLine="27"/>
              <w:rPr>
                <w:rFonts w:ascii="Times New Roman" w:hAnsi="Times New Roman"/>
                <w:color w:val="000000"/>
                <w:sz w:val="24"/>
                <w:szCs w:val="24"/>
                <w:lang w:val="kk-KZ"/>
              </w:rPr>
            </w:pPr>
            <w:r w:rsidRPr="00EE3A3B">
              <w:rPr>
                <w:rFonts w:ascii="Times New Roman" w:hAnsi="Times New Roman"/>
                <w:color w:val="000000"/>
                <w:sz w:val="24"/>
                <w:szCs w:val="24"/>
                <w:lang w:val="kk-KZ"/>
              </w:rPr>
              <w:t>Учение о биосфере</w:t>
            </w:r>
          </w:p>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Теоретическое основы экологии </w:t>
            </w:r>
          </w:p>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Экономическая мониторинг</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tabs>
                <w:tab w:val="num" w:pos="175"/>
              </w:tabs>
              <w:spacing w:after="0" w:line="240" w:lineRule="auto"/>
              <w:ind w:left="33" w:firstLine="27"/>
              <w:rPr>
                <w:rFonts w:ascii="Times New Roman" w:hAnsi="Times New Roman"/>
                <w:color w:val="000000"/>
                <w:sz w:val="24"/>
                <w:szCs w:val="24"/>
                <w:lang w:val="kk-KZ"/>
              </w:rPr>
            </w:pPr>
            <w:r w:rsidRPr="00EE3A3B">
              <w:rPr>
                <w:rFonts w:ascii="Times New Roman" w:hAnsi="Times New Roman"/>
                <w:color w:val="000000"/>
                <w:sz w:val="24"/>
                <w:szCs w:val="24"/>
                <w:lang w:val="kk-KZ"/>
              </w:rPr>
              <w:t>Экономическая и социальная география Казахстана</w:t>
            </w:r>
          </w:p>
          <w:p w:rsidR="006218E6" w:rsidRPr="00EE3A3B" w:rsidRDefault="006218E6" w:rsidP="000D3431">
            <w:pPr>
              <w:tabs>
                <w:tab w:val="num" w:pos="175"/>
              </w:tabs>
              <w:spacing w:after="0" w:line="240" w:lineRule="auto"/>
              <w:ind w:left="33"/>
              <w:rPr>
                <w:rFonts w:ascii="Times New Roman" w:hAnsi="Times New Roman"/>
                <w:color w:val="000000"/>
                <w:sz w:val="24"/>
                <w:szCs w:val="24"/>
                <w:lang w:val="kk-KZ"/>
              </w:rPr>
            </w:pPr>
            <w:r w:rsidRPr="00EE3A3B">
              <w:rPr>
                <w:rFonts w:ascii="Times New Roman" w:hAnsi="Times New Roman"/>
                <w:color w:val="000000"/>
                <w:sz w:val="24"/>
                <w:szCs w:val="24"/>
                <w:lang w:val="kk-KZ"/>
              </w:rPr>
              <w:t>Геоэкология и охрана природы</w:t>
            </w:r>
          </w:p>
          <w:p w:rsidR="006218E6" w:rsidRPr="00EE3A3B" w:rsidRDefault="006218E6" w:rsidP="000D3431">
            <w:pPr>
              <w:tabs>
                <w:tab w:val="num" w:pos="420"/>
              </w:tabs>
              <w:spacing w:after="0" w:line="240" w:lineRule="auto"/>
              <w:ind w:left="420" w:hanging="360"/>
              <w:rPr>
                <w:rFonts w:ascii="Times New Roman" w:hAnsi="Times New Roman"/>
                <w:sz w:val="24"/>
                <w:szCs w:val="24"/>
                <w:lang w:val="kk-KZ"/>
              </w:rPr>
            </w:pPr>
          </w:p>
        </w:tc>
        <w:tc>
          <w:tcPr>
            <w:tcW w:w="2264"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Умение: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-проводить экологческий анализ, составлять  прогнозы экологических проблем по районам.</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15</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Политическая география с основами геополитики</w:t>
            </w: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Место политической географии среди общественно-гуманитарных наук. Политическая география и геополитика. Основные этапы их развития, теоретические и прикладные значения. Политическая география регионов мира. Актуальные проблемы современной политической карты мира. </w:t>
            </w:r>
          </w:p>
          <w:p w:rsidR="006218E6" w:rsidRPr="00EE3A3B" w:rsidRDefault="006218E6" w:rsidP="000D3431">
            <w:pPr>
              <w:spacing w:after="0" w:line="240" w:lineRule="auto"/>
              <w:jc w:val="center"/>
              <w:rPr>
                <w:rFonts w:ascii="Times New Roman" w:hAnsi="Times New Roman"/>
                <w:sz w:val="24"/>
                <w:szCs w:val="24"/>
                <w:lang w:val="kk-KZ"/>
              </w:rPr>
            </w:pPr>
          </w:p>
        </w:tc>
        <w:tc>
          <w:tcPr>
            <w:tcW w:w="2082"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rPr>
              <w:t>в практической деятельности уметь выделять и учитывать доминирующие закономерности политико-экономического развития как факторы, предопределяющие национальную внешнеэкономическую стратегию;</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Введение в экономическую и социальную географию</w:t>
            </w:r>
            <w:r w:rsidRPr="00EE3A3B">
              <w:rPr>
                <w:rFonts w:ascii="Times New Roman" w:hAnsi="Times New Roman"/>
                <w:i/>
                <w:iCs/>
                <w:sz w:val="24"/>
                <w:szCs w:val="24"/>
              </w:rPr>
              <w:t xml:space="preserve"> </w:t>
            </w:r>
            <w:r w:rsidRPr="00EE3A3B">
              <w:rPr>
                <w:rFonts w:ascii="Times New Roman" w:hAnsi="Times New Roman"/>
                <w:sz w:val="24"/>
                <w:szCs w:val="24"/>
                <w:lang w:val="kk-KZ"/>
              </w:rPr>
              <w:t xml:space="preserve"> География населения </w:t>
            </w:r>
            <w:r w:rsidRPr="00EE3A3B">
              <w:rPr>
                <w:rFonts w:ascii="Times New Roman" w:hAnsi="Times New Roman"/>
                <w:sz w:val="24"/>
                <w:szCs w:val="24"/>
              </w:rPr>
              <w:t xml:space="preserve">с основы демографии </w:t>
            </w:r>
            <w:r w:rsidRPr="00EE3A3B">
              <w:rPr>
                <w:rFonts w:ascii="Times New Roman" w:hAnsi="Times New Roman"/>
                <w:sz w:val="24"/>
                <w:szCs w:val="24"/>
                <w:lang w:val="kk-KZ"/>
              </w:rPr>
              <w:t xml:space="preserve">Политическая география с основами геополитики Экономическая и социальная география мира     </w:t>
            </w:r>
          </w:p>
        </w:tc>
        <w:tc>
          <w:tcPr>
            <w:tcW w:w="2278" w:type="dxa"/>
          </w:tcPr>
          <w:p w:rsidR="006218E6" w:rsidRPr="00EE3A3B" w:rsidRDefault="006218E6" w:rsidP="000D3431">
            <w:pPr>
              <w:keepNext/>
              <w:spacing w:after="0" w:line="240" w:lineRule="auto"/>
              <w:outlineLvl w:val="1"/>
              <w:rPr>
                <w:rFonts w:ascii="Times New Roman" w:hAnsi="Times New Roman"/>
                <w:sz w:val="24"/>
                <w:szCs w:val="24"/>
                <w:lang w:val="kk-KZ"/>
              </w:rPr>
            </w:pPr>
            <w:r w:rsidRPr="00EE3A3B">
              <w:rPr>
                <w:rFonts w:ascii="Times New Roman" w:hAnsi="Times New Roman"/>
                <w:sz w:val="24"/>
                <w:szCs w:val="24"/>
                <w:lang w:val="kk-KZ"/>
              </w:rPr>
              <w:t>Экономика природопользования</w:t>
            </w:r>
            <w:r w:rsidRPr="00EE3A3B">
              <w:rPr>
                <w:rFonts w:ascii="Times New Roman" w:hAnsi="Times New Roman"/>
                <w:sz w:val="24"/>
                <w:szCs w:val="24"/>
              </w:rPr>
              <w:t xml:space="preserve"> </w:t>
            </w:r>
            <w:r w:rsidRPr="00EE3A3B">
              <w:rPr>
                <w:rFonts w:ascii="Times New Roman" w:hAnsi="Times New Roman"/>
                <w:sz w:val="24"/>
                <w:szCs w:val="24"/>
                <w:lang w:val="kk-KZ"/>
              </w:rPr>
              <w:t xml:space="preserve">География современного мира Географическая терминология  </w:t>
            </w:r>
          </w:p>
          <w:p w:rsidR="006218E6" w:rsidRPr="00EE3A3B" w:rsidRDefault="006218E6" w:rsidP="000D3431">
            <w:pPr>
              <w:tabs>
                <w:tab w:val="num" w:pos="175"/>
              </w:tabs>
              <w:spacing w:after="0" w:line="240" w:lineRule="auto"/>
              <w:ind w:left="33" w:firstLine="27"/>
              <w:rPr>
                <w:rFonts w:ascii="Times New Roman" w:hAnsi="Times New Roman"/>
                <w:sz w:val="24"/>
                <w:szCs w:val="24"/>
                <w:lang w:val="kk-KZ"/>
              </w:rPr>
            </w:pPr>
          </w:p>
        </w:tc>
        <w:tc>
          <w:tcPr>
            <w:tcW w:w="2264" w:type="dxa"/>
          </w:tcPr>
          <w:p w:rsidR="006218E6" w:rsidRPr="00EE3A3B" w:rsidRDefault="006218E6" w:rsidP="000D3431">
            <w:pPr>
              <w:spacing w:after="0" w:line="240" w:lineRule="auto"/>
              <w:ind w:left="33"/>
              <w:jc w:val="both"/>
              <w:rPr>
                <w:rFonts w:ascii="Times New Roman" w:hAnsi="Times New Roman"/>
                <w:sz w:val="24"/>
                <w:szCs w:val="24"/>
              </w:rPr>
            </w:pPr>
            <w:r w:rsidRPr="00EE3A3B">
              <w:rPr>
                <w:rFonts w:ascii="Times New Roman" w:hAnsi="Times New Roman"/>
                <w:sz w:val="24"/>
                <w:szCs w:val="24"/>
              </w:rPr>
              <w:t>-на практике использовать арсенал реализации национальной доктрины для развития конкретного экономического объекта;</w:t>
            </w:r>
          </w:p>
          <w:p w:rsidR="006218E6" w:rsidRPr="00EE3A3B" w:rsidRDefault="006218E6" w:rsidP="000D3431">
            <w:pPr>
              <w:spacing w:after="0" w:line="240" w:lineRule="auto"/>
              <w:ind w:left="33"/>
              <w:jc w:val="both"/>
              <w:rPr>
                <w:rFonts w:ascii="Times New Roman" w:hAnsi="Times New Roman"/>
                <w:sz w:val="24"/>
                <w:szCs w:val="24"/>
              </w:rPr>
            </w:pPr>
            <w:r w:rsidRPr="00EE3A3B">
              <w:rPr>
                <w:rFonts w:ascii="Times New Roman" w:hAnsi="Times New Roman"/>
                <w:sz w:val="24"/>
                <w:szCs w:val="24"/>
              </w:rPr>
              <w:t>-характеризовать изменения функций границ нашей страны со странами СНГ;</w:t>
            </w:r>
          </w:p>
          <w:p w:rsidR="006218E6" w:rsidRPr="00EE3A3B" w:rsidRDefault="006218E6" w:rsidP="000D3431">
            <w:pPr>
              <w:spacing w:after="0" w:line="240" w:lineRule="auto"/>
              <w:ind w:left="33"/>
              <w:jc w:val="both"/>
              <w:rPr>
                <w:rFonts w:ascii="Times New Roman" w:hAnsi="Times New Roman"/>
                <w:sz w:val="24"/>
                <w:szCs w:val="24"/>
              </w:rPr>
            </w:pPr>
            <w:r w:rsidRPr="00EE3A3B">
              <w:rPr>
                <w:rFonts w:ascii="Times New Roman" w:hAnsi="Times New Roman"/>
                <w:sz w:val="24"/>
                <w:szCs w:val="24"/>
              </w:rPr>
              <w:t xml:space="preserve">-активизировать соотношение географических факторов устойчивости и изменчивости АТД на </w:t>
            </w:r>
            <w:proofErr w:type="gramStart"/>
            <w:r w:rsidRPr="00EE3A3B">
              <w:rPr>
                <w:rFonts w:ascii="Times New Roman" w:hAnsi="Times New Roman"/>
                <w:sz w:val="24"/>
                <w:szCs w:val="24"/>
              </w:rPr>
              <w:t>примере</w:t>
            </w:r>
            <w:proofErr w:type="gramEnd"/>
            <w:r w:rsidRPr="00EE3A3B">
              <w:rPr>
                <w:rFonts w:ascii="Times New Roman" w:hAnsi="Times New Roman"/>
                <w:sz w:val="24"/>
                <w:szCs w:val="24"/>
              </w:rPr>
              <w:t xml:space="preserve"> какой- либо зарубежной страны. </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Предпринимательство в туризме</w:t>
            </w:r>
          </w:p>
        </w:tc>
        <w:tc>
          <w:tcPr>
            <w:tcW w:w="3366" w:type="dxa"/>
          </w:tcPr>
          <w:p w:rsidR="006218E6" w:rsidRPr="00EE3A3B" w:rsidRDefault="006218E6" w:rsidP="000D3431">
            <w:pPr>
              <w:spacing w:after="0" w:line="240" w:lineRule="auto"/>
              <w:ind w:firstLine="284"/>
              <w:rPr>
                <w:rFonts w:ascii="Times New Roman" w:hAnsi="Times New Roman"/>
                <w:sz w:val="24"/>
                <w:szCs w:val="24"/>
                <w:lang w:val="kk-KZ"/>
              </w:rPr>
            </w:pPr>
            <w:r w:rsidRPr="00EE3A3B">
              <w:rPr>
                <w:rFonts w:ascii="Times New Roman" w:hAnsi="Times New Roman"/>
                <w:sz w:val="24"/>
                <w:szCs w:val="24"/>
                <w:lang w:val="kk-KZ"/>
              </w:rPr>
              <w:t xml:space="preserve">Роль предпринимательства в современном обществе. Содержание, типология, условия осуществления предпринимательской деятельности. Предпринимательство в сфере </w:t>
            </w:r>
            <w:r w:rsidRPr="00EE3A3B">
              <w:rPr>
                <w:rFonts w:ascii="Times New Roman" w:hAnsi="Times New Roman"/>
                <w:sz w:val="24"/>
                <w:szCs w:val="24"/>
                <w:lang w:val="kk-KZ"/>
              </w:rPr>
              <w:lastRenderedPageBreak/>
              <w:t>туризма, его особенности, факторы развития.</w:t>
            </w:r>
          </w:p>
        </w:tc>
        <w:tc>
          <w:tcPr>
            <w:tcW w:w="2082" w:type="dxa"/>
          </w:tcPr>
          <w:p w:rsidR="006218E6" w:rsidRPr="00EE3A3B" w:rsidRDefault="006218E6" w:rsidP="000D3431">
            <w:pPr>
              <w:pStyle w:val="Default"/>
              <w:ind w:firstLine="284"/>
            </w:pPr>
            <w:r w:rsidRPr="00EE3A3B">
              <w:rPr>
                <w:lang w:val="kk-KZ"/>
              </w:rPr>
              <w:lastRenderedPageBreak/>
              <w:t>Предпринимательство в туризме,</w:t>
            </w:r>
            <w:r w:rsidRPr="00EE3A3B">
              <w:t xml:space="preserve">истории развития предпринимательской деятельности. </w:t>
            </w:r>
            <w:r w:rsidRPr="00EE3A3B">
              <w:lastRenderedPageBreak/>
              <w:t>сущности функции развития предпринимательской деятельности</w:t>
            </w:r>
          </w:p>
          <w:p w:rsidR="006218E6" w:rsidRPr="00EE3A3B" w:rsidRDefault="006218E6" w:rsidP="000D3431">
            <w:pPr>
              <w:pStyle w:val="a3"/>
              <w:rPr>
                <w:rFonts w:ascii="Times New Roman" w:hAnsi="Times New Roman"/>
                <w:sz w:val="24"/>
                <w:szCs w:val="24"/>
                <w:lang w:val="kk-KZ"/>
              </w:rPr>
            </w:pPr>
            <w:r w:rsidRPr="00EE3A3B">
              <w:rPr>
                <w:rFonts w:ascii="Times New Roman" w:hAnsi="Times New Roman"/>
                <w:sz w:val="24"/>
                <w:szCs w:val="24"/>
              </w:rPr>
              <w:t>основ предпринимательского дела в туризме</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rPr>
              <w:t xml:space="preserve">Основы экономической теории  Экономическая и социальная география мира </w:t>
            </w:r>
          </w:p>
        </w:tc>
        <w:tc>
          <w:tcPr>
            <w:tcW w:w="2278" w:type="dxa"/>
          </w:tcPr>
          <w:p w:rsidR="006218E6" w:rsidRPr="00EE3A3B" w:rsidRDefault="006218E6" w:rsidP="000D3431">
            <w:pPr>
              <w:pStyle w:val="a3"/>
              <w:jc w:val="both"/>
              <w:rPr>
                <w:rFonts w:ascii="Times New Roman" w:hAnsi="Times New Roman"/>
                <w:sz w:val="24"/>
                <w:szCs w:val="24"/>
                <w:lang w:val="kk-KZ"/>
              </w:rPr>
            </w:pPr>
            <w:r w:rsidRPr="00EE3A3B">
              <w:rPr>
                <w:rFonts w:ascii="Times New Roman" w:hAnsi="Times New Roman"/>
                <w:sz w:val="24"/>
                <w:szCs w:val="24"/>
                <w:lang w:val="kk-KZ"/>
              </w:rPr>
              <w:t xml:space="preserve">Технология обучения туризма  Географическая  терминология  </w:t>
            </w:r>
          </w:p>
        </w:tc>
        <w:tc>
          <w:tcPr>
            <w:tcW w:w="2264" w:type="dxa"/>
          </w:tcPr>
          <w:p w:rsidR="006218E6" w:rsidRPr="00EE3A3B" w:rsidRDefault="006218E6" w:rsidP="000D3431">
            <w:pPr>
              <w:pStyle w:val="Default"/>
            </w:pPr>
            <w:r w:rsidRPr="00EE3A3B">
              <w:t>-</w:t>
            </w:r>
            <w:r w:rsidRPr="00EE3A3B">
              <w:tab/>
              <w:t xml:space="preserve">Умение реализовывать принципы предпринимательской деятельности в турбизнесе, планировать </w:t>
            </w:r>
            <w:r w:rsidRPr="00EE3A3B">
              <w:lastRenderedPageBreak/>
              <w:t xml:space="preserve">предпринимательскую деятельность </w:t>
            </w:r>
          </w:p>
          <w:p w:rsidR="006218E6" w:rsidRPr="00EE3A3B" w:rsidRDefault="006218E6" w:rsidP="000D3431">
            <w:pPr>
              <w:pStyle w:val="Default"/>
              <w:ind w:firstLine="284"/>
            </w:pPr>
            <w:r w:rsidRPr="00EE3A3B">
              <w:t>-</w:t>
            </w:r>
            <w:r w:rsidRPr="00EE3A3B">
              <w:tab/>
              <w:t>Составлять и уметь применять на практике бизнес план</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Экологическая экспертиза</w:t>
            </w:r>
          </w:p>
        </w:tc>
        <w:tc>
          <w:tcPr>
            <w:tcW w:w="3366" w:type="dxa"/>
          </w:tcPr>
          <w:p w:rsidR="006218E6" w:rsidRPr="00EE3A3B" w:rsidRDefault="006218E6" w:rsidP="000D3431">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Цель: ознакомить студентов с основными видами экологической экспертизы и ее роли в решении экологических проблем.</w:t>
            </w:r>
          </w:p>
        </w:tc>
        <w:tc>
          <w:tcPr>
            <w:tcW w:w="2082" w:type="dxa"/>
          </w:tcPr>
          <w:p w:rsidR="006218E6" w:rsidRPr="00EE3A3B" w:rsidRDefault="006218E6" w:rsidP="000D3431">
            <w:pPr>
              <w:spacing w:after="0" w:line="240" w:lineRule="auto"/>
              <w:jc w:val="center"/>
              <w:rPr>
                <w:rFonts w:ascii="Times New Roman" w:hAnsi="Times New Roman"/>
                <w:color w:val="000000"/>
                <w:sz w:val="24"/>
                <w:szCs w:val="24"/>
                <w:lang w:eastAsia="zh-CN"/>
              </w:rPr>
            </w:pPr>
            <w:r w:rsidRPr="00EE3A3B">
              <w:rPr>
                <w:rFonts w:ascii="Times New Roman" w:hAnsi="Times New Roman"/>
                <w:color w:val="000000"/>
                <w:sz w:val="24"/>
                <w:szCs w:val="24"/>
                <w:lang w:eastAsia="zh-CN"/>
              </w:rPr>
              <w:t>Введение. Понятие экспертиза, цель задачи назначение ЭЭ. Принципы ЭЭ. Органы управления ЭЭ. Правовые основы ЭЭ.  Государственная экологическая экспертиза (ГЭЭ), ее цели задачи, принципы. Объекты ГЭЭ.</w:t>
            </w:r>
          </w:p>
        </w:tc>
        <w:tc>
          <w:tcPr>
            <w:tcW w:w="755" w:type="dxa"/>
          </w:tcPr>
          <w:p w:rsidR="006218E6" w:rsidRPr="00EE3A3B" w:rsidRDefault="006218E6" w:rsidP="000D3431">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2</w:t>
            </w:r>
          </w:p>
        </w:tc>
        <w:tc>
          <w:tcPr>
            <w:tcW w:w="815" w:type="dxa"/>
          </w:tcPr>
          <w:p w:rsidR="006218E6" w:rsidRPr="00EE3A3B" w:rsidRDefault="006218E6" w:rsidP="000D3431">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7</w:t>
            </w:r>
          </w:p>
        </w:tc>
        <w:tc>
          <w:tcPr>
            <w:tcW w:w="2160" w:type="dxa"/>
          </w:tcPr>
          <w:p w:rsidR="006218E6" w:rsidRPr="00EE3A3B" w:rsidRDefault="006218E6" w:rsidP="000D3431">
            <w:pPr>
              <w:tabs>
                <w:tab w:val="num" w:pos="33"/>
              </w:tabs>
              <w:spacing w:after="0" w:line="240" w:lineRule="auto"/>
              <w:ind w:left="33" w:firstLine="27"/>
              <w:rPr>
                <w:rFonts w:ascii="Times New Roman" w:hAnsi="Times New Roman"/>
                <w:color w:val="000000"/>
                <w:sz w:val="24"/>
                <w:szCs w:val="24"/>
                <w:lang w:val="kk-KZ"/>
              </w:rPr>
            </w:pPr>
            <w:r w:rsidRPr="00EE3A3B">
              <w:rPr>
                <w:rFonts w:ascii="Times New Roman" w:hAnsi="Times New Roman"/>
                <w:color w:val="000000"/>
                <w:sz w:val="24"/>
                <w:szCs w:val="24"/>
                <w:lang w:val="kk-KZ"/>
              </w:rPr>
              <w:t>Учение о биосфере. Географический основы управления и устойчивого развития.</w:t>
            </w:r>
          </w:p>
        </w:tc>
        <w:tc>
          <w:tcPr>
            <w:tcW w:w="2278" w:type="dxa"/>
          </w:tcPr>
          <w:p w:rsidR="006218E6" w:rsidRPr="00EE3A3B" w:rsidRDefault="006218E6" w:rsidP="000D3431">
            <w:pPr>
              <w:tabs>
                <w:tab w:val="num" w:pos="175"/>
              </w:tabs>
              <w:spacing w:after="0" w:line="240" w:lineRule="auto"/>
              <w:ind w:left="33" w:firstLine="27"/>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Экономическая-социальная география СНГ.  Геоэкология и охраны природы  </w:t>
            </w:r>
          </w:p>
        </w:tc>
        <w:tc>
          <w:tcPr>
            <w:tcW w:w="2264" w:type="dxa"/>
          </w:tcPr>
          <w:p w:rsidR="006218E6" w:rsidRPr="00EE3A3B" w:rsidRDefault="006218E6" w:rsidP="000D3431">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Студент должен знать: Виды экологических экспертиз Процедуры проведения экологических экспертиз и их значение врешении экологических проблем.</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Экономика предприятии и предпринимательства</w:t>
            </w:r>
          </w:p>
          <w:p w:rsidR="006218E6" w:rsidRPr="00EE3A3B" w:rsidRDefault="006218E6" w:rsidP="000D3431">
            <w:pPr>
              <w:spacing w:after="0" w:line="240" w:lineRule="auto"/>
              <w:rPr>
                <w:rFonts w:ascii="Times New Roman" w:hAnsi="Times New Roman"/>
                <w:sz w:val="24"/>
                <w:szCs w:val="24"/>
                <w:lang w:val="kk-KZ"/>
              </w:rPr>
            </w:pPr>
          </w:p>
        </w:tc>
        <w:tc>
          <w:tcPr>
            <w:tcW w:w="3366" w:type="dxa"/>
          </w:tcPr>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lang w:val="kk-KZ"/>
              </w:rPr>
              <w:t>Экономика предприятии и предпринимательства,</w:t>
            </w:r>
          </w:p>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Цель изучения: Роль предпринимательства в современном обществе. Содержание, типология, условия осуществления </w:t>
            </w:r>
            <w:r w:rsidRPr="00EE3A3B">
              <w:rPr>
                <w:rFonts w:ascii="Times New Roman" w:hAnsi="Times New Roman"/>
                <w:sz w:val="24"/>
                <w:szCs w:val="24"/>
                <w:lang w:val="kk-KZ"/>
              </w:rPr>
              <w:lastRenderedPageBreak/>
              <w:t>предпринимательской деятельности. Предпринимательство в сфере экономики, его особенности, факторы развития.</w:t>
            </w:r>
          </w:p>
          <w:p w:rsidR="006218E6" w:rsidRPr="00EE3A3B" w:rsidRDefault="006218E6" w:rsidP="000D3431">
            <w:pPr>
              <w:spacing w:after="0" w:line="240" w:lineRule="auto"/>
              <w:rPr>
                <w:rFonts w:ascii="Times New Roman" w:hAnsi="Times New Roman"/>
                <w:sz w:val="24"/>
                <w:szCs w:val="24"/>
                <w:lang w:val="kk-KZ"/>
              </w:rPr>
            </w:pP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rPr>
              <w:lastRenderedPageBreak/>
              <w:t>теоретически</w:t>
            </w:r>
            <w:r w:rsidRPr="00EE3A3B">
              <w:rPr>
                <w:rFonts w:ascii="Times New Roman" w:hAnsi="Times New Roman"/>
                <w:sz w:val="24"/>
                <w:szCs w:val="24"/>
                <w:lang w:val="kk-KZ"/>
              </w:rPr>
              <w:t>х</w:t>
            </w:r>
            <w:r w:rsidRPr="00EE3A3B">
              <w:rPr>
                <w:rFonts w:ascii="Times New Roman" w:hAnsi="Times New Roman"/>
                <w:sz w:val="24"/>
                <w:szCs w:val="24"/>
              </w:rPr>
              <w:t xml:space="preserve"> аспект</w:t>
            </w:r>
            <w:r w:rsidRPr="00EE3A3B">
              <w:rPr>
                <w:rFonts w:ascii="Times New Roman" w:hAnsi="Times New Roman"/>
                <w:sz w:val="24"/>
                <w:szCs w:val="24"/>
                <w:lang w:val="kk-KZ"/>
              </w:rPr>
              <w:t>ов</w:t>
            </w:r>
            <w:r w:rsidRPr="00EE3A3B">
              <w:rPr>
                <w:rFonts w:ascii="Times New Roman" w:hAnsi="Times New Roman"/>
                <w:sz w:val="24"/>
                <w:szCs w:val="24"/>
              </w:rPr>
              <w:t xml:space="preserve"> и характеристик</w:t>
            </w:r>
            <w:r w:rsidRPr="00EE3A3B">
              <w:rPr>
                <w:rFonts w:ascii="Times New Roman" w:hAnsi="Times New Roman"/>
                <w:sz w:val="24"/>
                <w:szCs w:val="24"/>
                <w:lang w:val="kk-KZ"/>
              </w:rPr>
              <w:t>а</w:t>
            </w:r>
            <w:r w:rsidRPr="00EE3A3B">
              <w:rPr>
                <w:rFonts w:ascii="Times New Roman" w:hAnsi="Times New Roman"/>
                <w:sz w:val="24"/>
                <w:szCs w:val="24"/>
              </w:rPr>
              <w:t xml:space="preserve"> развития</w:t>
            </w:r>
            <w:r w:rsidRPr="00EE3A3B">
              <w:rPr>
                <w:rFonts w:ascii="Times New Roman" w:hAnsi="Times New Roman"/>
                <w:sz w:val="24"/>
                <w:szCs w:val="24"/>
                <w:lang w:val="kk-KZ"/>
              </w:rPr>
              <w:t xml:space="preserve"> экономики </w:t>
            </w:r>
            <w:r w:rsidRPr="00EE3A3B">
              <w:rPr>
                <w:rFonts w:ascii="Times New Roman" w:hAnsi="Times New Roman"/>
                <w:sz w:val="24"/>
                <w:szCs w:val="24"/>
              </w:rPr>
              <w:t xml:space="preserve"> РК;</w:t>
            </w:r>
            <w:r w:rsidRPr="00EE3A3B">
              <w:rPr>
                <w:rFonts w:ascii="Times New Roman" w:hAnsi="Times New Roman"/>
                <w:sz w:val="24"/>
                <w:szCs w:val="24"/>
                <w:lang w:val="kk-KZ"/>
              </w:rPr>
              <w:t xml:space="preserve"> </w:t>
            </w:r>
            <w:r w:rsidRPr="00EE3A3B">
              <w:rPr>
                <w:rFonts w:ascii="Times New Roman" w:hAnsi="Times New Roman"/>
                <w:sz w:val="24"/>
                <w:szCs w:val="24"/>
              </w:rPr>
              <w:t xml:space="preserve"> экономическая и социальная </w:t>
            </w:r>
            <w:r w:rsidRPr="00EE3A3B">
              <w:rPr>
                <w:rFonts w:ascii="Times New Roman" w:hAnsi="Times New Roman"/>
                <w:sz w:val="24"/>
                <w:szCs w:val="24"/>
              </w:rPr>
              <w:lastRenderedPageBreak/>
              <w:t>эффективность производства, сущность основного и оборотного капитала; система оплаты труда.</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Основы экономической теории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Экономическая и социальная география мира </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Технология обучения экологии </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Географическая терминология  </w:t>
            </w:r>
          </w:p>
          <w:p w:rsidR="006218E6" w:rsidRPr="00EE3A3B" w:rsidRDefault="006218E6" w:rsidP="000D3431">
            <w:pPr>
              <w:spacing w:after="0" w:line="240" w:lineRule="auto"/>
              <w:rPr>
                <w:rFonts w:ascii="Times New Roman" w:hAnsi="Times New Roman"/>
                <w:sz w:val="24"/>
                <w:szCs w:val="24"/>
                <w:lang w:val="kk-KZ"/>
              </w:rPr>
            </w:pPr>
          </w:p>
        </w:tc>
        <w:tc>
          <w:tcPr>
            <w:tcW w:w="2264" w:type="dxa"/>
          </w:tcPr>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rPr>
              <w:t xml:space="preserve">Умение:  производить анализ деятельности предприятия в рыночных условиях, производить </w:t>
            </w:r>
            <w:r w:rsidRPr="00EE3A3B">
              <w:rPr>
                <w:rFonts w:ascii="Times New Roman" w:hAnsi="Times New Roman"/>
                <w:sz w:val="24"/>
                <w:szCs w:val="24"/>
              </w:rPr>
              <w:lastRenderedPageBreak/>
              <w:t>расчеты финансовых результатов предприятия, дохода и рентабельности производства, производительности труда.</w:t>
            </w:r>
          </w:p>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rPr>
              <w:t>Навыки: составления структуры содержания бизнес-планов.</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Топонимика</w:t>
            </w:r>
          </w:p>
          <w:p w:rsidR="006218E6" w:rsidRPr="00EE3A3B" w:rsidRDefault="006218E6" w:rsidP="000D3431">
            <w:pPr>
              <w:pStyle w:val="a3"/>
              <w:rPr>
                <w:rFonts w:ascii="Times New Roman" w:hAnsi="Times New Roman"/>
                <w:sz w:val="24"/>
                <w:szCs w:val="24"/>
                <w:lang w:val="kk-KZ"/>
              </w:rPr>
            </w:pP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rPr>
              <w:t>Понятие о топонимах и топонимике.</w:t>
            </w:r>
            <w:r w:rsidRPr="00EE3A3B">
              <w:rPr>
                <w:rFonts w:ascii="Times New Roman" w:hAnsi="Times New Roman"/>
                <w:sz w:val="24"/>
                <w:szCs w:val="24"/>
                <w:lang w:val="kk-KZ"/>
              </w:rPr>
              <w:t xml:space="preserve"> Теоретические основы топонимики. Основные группы географических названий. Факторы формирования топонимических систем. Топонимия частей света. Стандартизация  географических названий.</w:t>
            </w:r>
          </w:p>
          <w:p w:rsidR="006218E6" w:rsidRPr="00EE3A3B" w:rsidRDefault="006218E6" w:rsidP="000D3431">
            <w:pPr>
              <w:spacing w:after="0" w:line="240" w:lineRule="auto"/>
              <w:rPr>
                <w:rFonts w:ascii="Times New Roman" w:hAnsi="Times New Roman"/>
                <w:sz w:val="24"/>
                <w:szCs w:val="24"/>
                <w:lang w:val="kk-KZ"/>
              </w:rPr>
            </w:pPr>
          </w:p>
        </w:tc>
        <w:tc>
          <w:tcPr>
            <w:tcW w:w="2082" w:type="dxa"/>
          </w:tcPr>
          <w:p w:rsidR="006218E6" w:rsidRPr="00EE3A3B" w:rsidRDefault="006218E6" w:rsidP="000D3431">
            <w:pPr>
              <w:spacing w:after="0" w:line="240" w:lineRule="auto"/>
              <w:jc w:val="both"/>
              <w:rPr>
                <w:rFonts w:ascii="Times New Roman" w:hAnsi="Times New Roman"/>
                <w:sz w:val="24"/>
                <w:szCs w:val="24"/>
              </w:rPr>
            </w:pPr>
            <w:r w:rsidRPr="00EE3A3B">
              <w:rPr>
                <w:rFonts w:ascii="Times New Roman" w:hAnsi="Times New Roman"/>
                <w:sz w:val="24"/>
                <w:szCs w:val="24"/>
              </w:rPr>
              <w:t>Приобретаемые умения, навыки и компетенции:</w:t>
            </w:r>
          </w:p>
          <w:p w:rsidR="006218E6" w:rsidRPr="00EE3A3B" w:rsidRDefault="006218E6" w:rsidP="000D3431">
            <w:pPr>
              <w:pStyle w:val="a3"/>
              <w:jc w:val="both"/>
              <w:rPr>
                <w:rFonts w:ascii="Times New Roman" w:hAnsi="Times New Roman"/>
                <w:sz w:val="24"/>
                <w:szCs w:val="24"/>
                <w:lang w:val="kk-KZ"/>
              </w:rPr>
            </w:pPr>
            <w:r w:rsidRPr="00EE3A3B">
              <w:rPr>
                <w:rFonts w:ascii="Times New Roman" w:hAnsi="Times New Roman"/>
                <w:sz w:val="24"/>
                <w:szCs w:val="24"/>
              </w:rPr>
              <w:t xml:space="preserve">- освоение основ </w:t>
            </w:r>
            <w:r w:rsidRPr="00EE3A3B">
              <w:rPr>
                <w:rFonts w:ascii="Times New Roman" w:hAnsi="Times New Roman"/>
                <w:sz w:val="24"/>
                <w:szCs w:val="24"/>
                <w:lang w:val="kk-KZ"/>
              </w:rPr>
              <w:t xml:space="preserve"> методики </w:t>
            </w:r>
            <w:r w:rsidRPr="00EE3A3B">
              <w:rPr>
                <w:rFonts w:ascii="Times New Roman" w:hAnsi="Times New Roman"/>
                <w:sz w:val="24"/>
                <w:szCs w:val="24"/>
              </w:rPr>
              <w:t xml:space="preserve">топонимических </w:t>
            </w:r>
            <w:proofErr w:type="gramStart"/>
            <w:r w:rsidRPr="00EE3A3B">
              <w:rPr>
                <w:rFonts w:ascii="Times New Roman" w:hAnsi="Times New Roman"/>
                <w:sz w:val="24"/>
                <w:szCs w:val="24"/>
              </w:rPr>
              <w:t>исследовании</w:t>
            </w:r>
            <w:proofErr w:type="gramEnd"/>
            <w:r w:rsidRPr="00EE3A3B">
              <w:rPr>
                <w:rFonts w:ascii="Times New Roman" w:hAnsi="Times New Roman"/>
                <w:sz w:val="24"/>
                <w:szCs w:val="24"/>
              </w:rPr>
              <w:t xml:space="preserve"> и их </w:t>
            </w:r>
            <w:r w:rsidRPr="00EE3A3B">
              <w:rPr>
                <w:rFonts w:ascii="Times New Roman" w:hAnsi="Times New Roman"/>
                <w:sz w:val="24"/>
                <w:szCs w:val="24"/>
                <w:lang w:val="kk-KZ"/>
              </w:rPr>
              <w:t>практическое приминение;</w:t>
            </w:r>
          </w:p>
          <w:p w:rsidR="006218E6" w:rsidRPr="00EE3A3B" w:rsidRDefault="006218E6" w:rsidP="000D3431">
            <w:pPr>
              <w:pStyle w:val="a3"/>
              <w:jc w:val="both"/>
              <w:rPr>
                <w:rFonts w:ascii="Times New Roman" w:hAnsi="Times New Roman"/>
                <w:sz w:val="24"/>
                <w:szCs w:val="24"/>
                <w:lang w:val="kk-KZ"/>
              </w:rPr>
            </w:pPr>
            <w:r w:rsidRPr="00EE3A3B">
              <w:rPr>
                <w:rFonts w:ascii="Times New Roman" w:hAnsi="Times New Roman"/>
                <w:sz w:val="24"/>
                <w:szCs w:val="24"/>
                <w:lang w:val="kk-KZ"/>
              </w:rPr>
              <w:t>Характеристика  отдельных  территорий топонимических систем.</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Общее землеведение Картография с основы топографии  </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Физическая география материков и океанов</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Экономическая и социальная география мира </w:t>
            </w:r>
          </w:p>
        </w:tc>
        <w:tc>
          <w:tcPr>
            <w:tcW w:w="2264" w:type="dxa"/>
          </w:tcPr>
          <w:p w:rsidR="006218E6" w:rsidRPr="00EE3A3B" w:rsidRDefault="006218E6" w:rsidP="006218E6">
            <w:pPr>
              <w:pStyle w:val="a3"/>
              <w:numPr>
                <w:ilvl w:val="0"/>
                <w:numId w:val="4"/>
              </w:numPr>
              <w:ind w:left="175" w:hanging="175"/>
              <w:jc w:val="both"/>
              <w:rPr>
                <w:rFonts w:ascii="Times New Roman" w:hAnsi="Times New Roman"/>
                <w:sz w:val="24"/>
                <w:szCs w:val="24"/>
                <w:lang w:val="kk-KZ"/>
              </w:rPr>
            </w:pPr>
            <w:r w:rsidRPr="00EE3A3B">
              <w:rPr>
                <w:rFonts w:ascii="Times New Roman" w:hAnsi="Times New Roman"/>
                <w:sz w:val="24"/>
                <w:szCs w:val="24"/>
                <w:lang w:val="kk-KZ"/>
              </w:rPr>
              <w:t>умение сбора и анализа, систематизация местных топонимов  и их краткая характеристика;</w:t>
            </w:r>
          </w:p>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использование в  топонимике географических, картографических, исторических и филологических знаний и др. информационных материалов.</w:t>
            </w: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pStyle w:val="a3"/>
              <w:rPr>
                <w:rFonts w:ascii="Times New Roman" w:hAnsi="Times New Roman"/>
                <w:sz w:val="24"/>
                <w:szCs w:val="24"/>
                <w:lang w:val="kk-KZ"/>
              </w:rPr>
            </w:pPr>
            <w:r w:rsidRPr="00EE3A3B">
              <w:rPr>
                <w:rFonts w:ascii="Times New Roman" w:hAnsi="Times New Roman"/>
                <w:sz w:val="24"/>
                <w:szCs w:val="24"/>
                <w:lang w:val="kk-KZ"/>
              </w:rPr>
              <w:lastRenderedPageBreak/>
              <w:t>География промышленности</w:t>
            </w:r>
          </w:p>
        </w:tc>
        <w:tc>
          <w:tcPr>
            <w:tcW w:w="3366" w:type="dxa"/>
          </w:tcPr>
          <w:p w:rsidR="006218E6" w:rsidRPr="00EE3A3B" w:rsidRDefault="006218E6" w:rsidP="000D343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Отраслевая структура географии промышленности, модели и крупные </w:t>
            </w:r>
            <w:r w:rsidRPr="00EE3A3B">
              <w:rPr>
                <w:rFonts w:ascii="Times New Roman" w:hAnsi="Times New Roman"/>
                <w:sz w:val="24"/>
                <w:szCs w:val="24"/>
                <w:lang w:val="kk-KZ"/>
              </w:rPr>
              <w:lastRenderedPageBreak/>
              <w:t>географические регионы. Факторы территориальной организации промышленного производства. Отрасли промышленности:ТЭК, горнодобывающая, металлургическая, машиностроительная, химическая, лесная и деревообрабатывающая промышленности.</w:t>
            </w:r>
          </w:p>
        </w:tc>
        <w:tc>
          <w:tcPr>
            <w:tcW w:w="2082"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lastRenderedPageBreak/>
              <w:t xml:space="preserve">География промышленности строительная </w:t>
            </w:r>
            <w:r w:rsidRPr="00EE3A3B">
              <w:rPr>
                <w:rFonts w:ascii="Times New Roman" w:hAnsi="Times New Roman"/>
                <w:sz w:val="24"/>
                <w:szCs w:val="24"/>
                <w:lang w:val="kk-KZ"/>
              </w:rPr>
              <w:lastRenderedPageBreak/>
              <w:t xml:space="preserve">индустрия и АПК. Промышлен-ность </w:t>
            </w:r>
          </w:p>
          <w:p w:rsidR="006218E6" w:rsidRPr="00EE3A3B" w:rsidRDefault="006218E6" w:rsidP="000D3431">
            <w:pPr>
              <w:spacing w:after="0" w:line="240" w:lineRule="auto"/>
              <w:rPr>
                <w:rFonts w:ascii="Times New Roman" w:hAnsi="Times New Roman"/>
                <w:sz w:val="24"/>
                <w:szCs w:val="24"/>
                <w:lang w:val="kk-KZ" w:eastAsia="zh-CN"/>
              </w:rPr>
            </w:pPr>
            <w:r w:rsidRPr="00EE3A3B">
              <w:rPr>
                <w:rFonts w:ascii="Times New Roman" w:hAnsi="Times New Roman"/>
                <w:sz w:val="24"/>
                <w:szCs w:val="24"/>
                <w:lang w:val="kk-KZ"/>
              </w:rPr>
              <w:t>инновационный сектор.</w:t>
            </w:r>
            <w:r w:rsidRPr="00EE3A3B">
              <w:rPr>
                <w:rFonts w:ascii="Times New Roman" w:hAnsi="Times New Roman"/>
                <w:sz w:val="24"/>
                <w:szCs w:val="24"/>
              </w:rPr>
              <w:t xml:space="preserve"> Давать оценку экономической экологической ситуации региона и обосновывать пути эффективного управления территорией.</w:t>
            </w: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rPr>
              <w:t>Экология и устойчивое развитие</w:t>
            </w:r>
          </w:p>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lastRenderedPageBreak/>
              <w:t>Введение  в  экономическую географию Основы экономический теории</w:t>
            </w:r>
          </w:p>
          <w:p w:rsidR="006218E6" w:rsidRPr="00EE3A3B" w:rsidRDefault="006218E6" w:rsidP="000D3431">
            <w:pPr>
              <w:spacing w:after="0" w:line="240" w:lineRule="auto"/>
              <w:rPr>
                <w:rFonts w:ascii="Times New Roman" w:hAnsi="Times New Roman"/>
                <w:sz w:val="24"/>
                <w:szCs w:val="24"/>
                <w:lang w:val="kk-KZ"/>
              </w:rPr>
            </w:pPr>
          </w:p>
        </w:tc>
        <w:tc>
          <w:tcPr>
            <w:tcW w:w="2278" w:type="dxa"/>
          </w:tcPr>
          <w:p w:rsidR="006218E6" w:rsidRPr="00EE3A3B" w:rsidRDefault="006218E6" w:rsidP="000D3431">
            <w:pPr>
              <w:spacing w:after="0" w:line="240" w:lineRule="auto"/>
              <w:ind w:left="33"/>
              <w:rPr>
                <w:rFonts w:ascii="Times New Roman" w:hAnsi="Times New Roman"/>
                <w:sz w:val="24"/>
                <w:szCs w:val="24"/>
                <w:lang w:val="kk-KZ"/>
              </w:rPr>
            </w:pPr>
            <w:r w:rsidRPr="00EE3A3B">
              <w:rPr>
                <w:rFonts w:ascii="Times New Roman" w:hAnsi="Times New Roman"/>
                <w:sz w:val="24"/>
                <w:szCs w:val="24"/>
                <w:lang w:val="kk-KZ"/>
              </w:rPr>
              <w:lastRenderedPageBreak/>
              <w:t xml:space="preserve">География современного мира Географические </w:t>
            </w:r>
            <w:r w:rsidRPr="00EE3A3B">
              <w:rPr>
                <w:rFonts w:ascii="Times New Roman" w:hAnsi="Times New Roman"/>
                <w:sz w:val="24"/>
                <w:szCs w:val="24"/>
                <w:lang w:val="kk-KZ"/>
              </w:rPr>
              <w:lastRenderedPageBreak/>
              <w:t xml:space="preserve">основы управления и устойчивого развития </w:t>
            </w:r>
          </w:p>
          <w:p w:rsidR="006218E6" w:rsidRPr="00EE3A3B" w:rsidRDefault="006218E6" w:rsidP="000D3431">
            <w:pPr>
              <w:spacing w:after="0" w:line="240" w:lineRule="auto"/>
              <w:ind w:left="33"/>
              <w:rPr>
                <w:rFonts w:ascii="Times New Roman" w:hAnsi="Times New Roman"/>
                <w:sz w:val="24"/>
                <w:szCs w:val="24"/>
                <w:lang w:val="kk-KZ"/>
              </w:rPr>
            </w:pPr>
          </w:p>
        </w:tc>
        <w:tc>
          <w:tcPr>
            <w:tcW w:w="2264" w:type="dxa"/>
          </w:tcPr>
          <w:p w:rsidR="006218E6" w:rsidRPr="00EE3A3B" w:rsidRDefault="006218E6" w:rsidP="006218E6">
            <w:pPr>
              <w:pStyle w:val="a5"/>
              <w:numPr>
                <w:ilvl w:val="0"/>
                <w:numId w:val="5"/>
              </w:numPr>
              <w:ind w:left="0" w:hanging="108"/>
              <w:contextualSpacing w:val="0"/>
              <w:jc w:val="both"/>
            </w:pPr>
            <w:r w:rsidRPr="00EE3A3B">
              <w:lastRenderedPageBreak/>
              <w:t xml:space="preserve">работать с первичными источниками в </w:t>
            </w:r>
            <w:r w:rsidRPr="00EE3A3B">
              <w:lastRenderedPageBreak/>
              <w:t xml:space="preserve">области  </w:t>
            </w:r>
            <w:proofErr w:type="spellStart"/>
            <w:r w:rsidRPr="00EE3A3B">
              <w:t>геоэкономики</w:t>
            </w:r>
            <w:proofErr w:type="spellEnd"/>
            <w:r w:rsidRPr="00EE3A3B">
              <w:t>, экономики и экологии;</w:t>
            </w:r>
          </w:p>
          <w:p w:rsidR="006218E6" w:rsidRPr="00EE3A3B" w:rsidRDefault="006218E6" w:rsidP="006218E6">
            <w:pPr>
              <w:pStyle w:val="a5"/>
              <w:numPr>
                <w:ilvl w:val="0"/>
                <w:numId w:val="5"/>
              </w:numPr>
              <w:ind w:left="0" w:hanging="108"/>
              <w:contextualSpacing w:val="0"/>
              <w:jc w:val="both"/>
            </w:pPr>
            <w:r w:rsidRPr="00EE3A3B">
              <w:t>умение анализа статистических данных и навыков обработки информации;</w:t>
            </w:r>
          </w:p>
          <w:p w:rsidR="006218E6" w:rsidRPr="00EE3A3B" w:rsidRDefault="006218E6" w:rsidP="006218E6">
            <w:pPr>
              <w:pStyle w:val="a5"/>
              <w:numPr>
                <w:ilvl w:val="0"/>
                <w:numId w:val="5"/>
              </w:numPr>
              <w:ind w:left="0" w:hanging="108"/>
              <w:contextualSpacing w:val="0"/>
              <w:jc w:val="both"/>
            </w:pPr>
            <w:r w:rsidRPr="00EE3A3B">
              <w:t xml:space="preserve">давать </w:t>
            </w:r>
            <w:r w:rsidRPr="00EE3A3B">
              <w:rPr>
                <w:lang w:val="kk-KZ"/>
              </w:rPr>
              <w:t>экономико-</w:t>
            </w:r>
            <w:proofErr w:type="spellStart"/>
            <w:r w:rsidRPr="00EE3A3B">
              <w:t>географическ</w:t>
            </w:r>
            <w:proofErr w:type="spellEnd"/>
            <w:r w:rsidRPr="00EE3A3B">
              <w:rPr>
                <w:lang w:val="kk-KZ"/>
              </w:rPr>
              <w:t xml:space="preserve">ую </w:t>
            </w:r>
            <w:r w:rsidRPr="00EE3A3B">
              <w:t>оценку развития различных регионов.</w:t>
            </w:r>
          </w:p>
          <w:p w:rsidR="006218E6" w:rsidRPr="00EE3A3B" w:rsidRDefault="006218E6" w:rsidP="000D3431">
            <w:pPr>
              <w:pStyle w:val="a5"/>
              <w:ind w:left="-108"/>
              <w:jc w:val="both"/>
            </w:pPr>
          </w:p>
        </w:tc>
      </w:tr>
      <w:tr w:rsidR="006218E6" w:rsidRPr="00332AE5" w:rsidTr="00E93C70">
        <w:tc>
          <w:tcPr>
            <w:tcW w:w="584" w:type="dxa"/>
          </w:tcPr>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21</w:t>
            </w: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p w:rsidR="006218E6" w:rsidRDefault="006218E6" w:rsidP="000D3431">
            <w:pPr>
              <w:spacing w:after="0" w:line="240" w:lineRule="auto"/>
              <w:jc w:val="center"/>
              <w:rPr>
                <w:rFonts w:ascii="Times New Roman" w:hAnsi="Times New Roman"/>
                <w:sz w:val="24"/>
                <w:szCs w:val="24"/>
                <w:lang w:val="kk-KZ"/>
              </w:rPr>
            </w:pPr>
          </w:p>
        </w:tc>
        <w:tc>
          <w:tcPr>
            <w:tcW w:w="1720"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 xml:space="preserve">География сферы услуг </w:t>
            </w:r>
          </w:p>
          <w:p w:rsidR="006218E6" w:rsidRPr="00EE3A3B" w:rsidRDefault="006218E6" w:rsidP="000D3431">
            <w:pPr>
              <w:spacing w:after="0" w:line="240" w:lineRule="auto"/>
              <w:jc w:val="center"/>
              <w:rPr>
                <w:rFonts w:ascii="Times New Roman" w:hAnsi="Times New Roman"/>
                <w:sz w:val="24"/>
                <w:szCs w:val="24"/>
                <w:lang w:val="kk-KZ"/>
              </w:rPr>
            </w:pPr>
          </w:p>
        </w:tc>
        <w:tc>
          <w:tcPr>
            <w:tcW w:w="3366" w:type="dxa"/>
          </w:tcPr>
          <w:p w:rsidR="006218E6" w:rsidRPr="00EE3A3B" w:rsidRDefault="006218E6" w:rsidP="000D3431">
            <w:pPr>
              <w:spacing w:after="0" w:line="240" w:lineRule="auto"/>
              <w:contextualSpacing/>
              <w:jc w:val="both"/>
              <w:rPr>
                <w:rFonts w:ascii="Times New Roman" w:hAnsi="Times New Roman"/>
                <w:sz w:val="24"/>
                <w:szCs w:val="24"/>
              </w:rPr>
            </w:pPr>
            <w:r w:rsidRPr="00EE3A3B">
              <w:rPr>
                <w:rFonts w:ascii="Times New Roman" w:hAnsi="Times New Roman"/>
                <w:sz w:val="24"/>
                <w:szCs w:val="24"/>
              </w:rPr>
              <w:t xml:space="preserve">Дать студентам представления о сфере  услуг в пространственном отражении, раскрыть принципы, методы качественные и количественные, характеризующие ее как важнейшую отрасль экономической и социальной географии. </w:t>
            </w:r>
            <w:r w:rsidRPr="00EE3A3B">
              <w:rPr>
                <w:rFonts w:ascii="Times New Roman" w:hAnsi="Times New Roman"/>
                <w:sz w:val="24"/>
                <w:szCs w:val="24"/>
                <w:lang w:val="kk-KZ"/>
              </w:rPr>
              <w:t xml:space="preserve">Сфера обслужавания и его соцально-экономическая роль. Особености потребления услуг и факторы. </w:t>
            </w:r>
          </w:p>
        </w:tc>
        <w:tc>
          <w:tcPr>
            <w:tcW w:w="2082" w:type="dxa"/>
          </w:tcPr>
          <w:p w:rsidR="006218E6" w:rsidRPr="00EE3A3B" w:rsidRDefault="006218E6" w:rsidP="000D3431">
            <w:pPr>
              <w:spacing w:after="0" w:line="240" w:lineRule="auto"/>
              <w:jc w:val="center"/>
              <w:rPr>
                <w:rFonts w:ascii="Times New Roman" w:hAnsi="Times New Roman"/>
                <w:sz w:val="24"/>
                <w:szCs w:val="24"/>
              </w:rPr>
            </w:pPr>
          </w:p>
        </w:tc>
        <w:tc>
          <w:tcPr>
            <w:tcW w:w="755" w:type="dxa"/>
          </w:tcPr>
          <w:p w:rsidR="006218E6" w:rsidRPr="00EE3A3B" w:rsidRDefault="006218E6" w:rsidP="000D3431">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6218E6" w:rsidRPr="00EE3A3B" w:rsidRDefault="006218E6" w:rsidP="000D3431">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2160" w:type="dxa"/>
          </w:tcPr>
          <w:p w:rsidR="006218E6" w:rsidRPr="00EE3A3B" w:rsidRDefault="006218E6" w:rsidP="000D3431">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«Экономическая и социальная география Казахстана», «Экономическая и социальная география мира».</w:t>
            </w:r>
          </w:p>
        </w:tc>
        <w:tc>
          <w:tcPr>
            <w:tcW w:w="2278" w:type="dxa"/>
          </w:tcPr>
          <w:p w:rsidR="006218E6" w:rsidRPr="00EE3A3B" w:rsidRDefault="006218E6" w:rsidP="000D3431">
            <w:pPr>
              <w:pStyle w:val="1"/>
              <w:jc w:val="both"/>
              <w:rPr>
                <w:rFonts w:ascii="Times New Roman" w:hAnsi="Times New Roman"/>
                <w:b/>
                <w:bCs/>
                <w:szCs w:val="24"/>
                <w:lang w:val="ru-RU"/>
              </w:rPr>
            </w:pPr>
            <w:r w:rsidRPr="00EE3A3B">
              <w:rPr>
                <w:rFonts w:ascii="Times New Roman" w:hAnsi="Times New Roman"/>
                <w:szCs w:val="24"/>
                <w:lang w:val="kk-KZ"/>
              </w:rPr>
              <w:t>«Методика преподавания географии и естествознания»,  «Экономика природопользования».</w:t>
            </w:r>
          </w:p>
          <w:p w:rsidR="006218E6" w:rsidRPr="00EE3A3B" w:rsidRDefault="006218E6" w:rsidP="000D3431">
            <w:pPr>
              <w:spacing w:after="0" w:line="240" w:lineRule="auto"/>
              <w:jc w:val="center"/>
              <w:rPr>
                <w:rFonts w:ascii="Times New Roman" w:hAnsi="Times New Roman"/>
                <w:sz w:val="24"/>
                <w:szCs w:val="24"/>
              </w:rPr>
            </w:pPr>
          </w:p>
        </w:tc>
        <w:tc>
          <w:tcPr>
            <w:tcW w:w="2264" w:type="dxa"/>
          </w:tcPr>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lang w:val="kk-KZ"/>
              </w:rPr>
              <w:t xml:space="preserve">Знание: </w:t>
            </w:r>
            <w:r w:rsidRPr="00EE3A3B">
              <w:rPr>
                <w:rFonts w:ascii="Times New Roman" w:hAnsi="Times New Roman"/>
                <w:sz w:val="24"/>
                <w:szCs w:val="24"/>
              </w:rPr>
              <w:t xml:space="preserve"> теоретически</w:t>
            </w:r>
            <w:r w:rsidRPr="00EE3A3B">
              <w:rPr>
                <w:rFonts w:ascii="Times New Roman" w:hAnsi="Times New Roman"/>
                <w:sz w:val="24"/>
                <w:szCs w:val="24"/>
                <w:lang w:val="kk-KZ"/>
              </w:rPr>
              <w:t>х</w:t>
            </w:r>
            <w:r w:rsidRPr="00EE3A3B">
              <w:rPr>
                <w:rFonts w:ascii="Times New Roman" w:hAnsi="Times New Roman"/>
                <w:sz w:val="24"/>
                <w:szCs w:val="24"/>
              </w:rPr>
              <w:t xml:space="preserve"> аспект</w:t>
            </w:r>
            <w:r w:rsidRPr="00EE3A3B">
              <w:rPr>
                <w:rFonts w:ascii="Times New Roman" w:hAnsi="Times New Roman"/>
                <w:sz w:val="24"/>
                <w:szCs w:val="24"/>
                <w:lang w:val="kk-KZ"/>
              </w:rPr>
              <w:t>ов</w:t>
            </w:r>
            <w:r w:rsidRPr="00EE3A3B">
              <w:rPr>
                <w:rFonts w:ascii="Times New Roman" w:hAnsi="Times New Roman"/>
                <w:sz w:val="24"/>
                <w:szCs w:val="24"/>
              </w:rPr>
              <w:t xml:space="preserve"> и характеристик</w:t>
            </w:r>
            <w:r w:rsidRPr="00EE3A3B">
              <w:rPr>
                <w:rFonts w:ascii="Times New Roman" w:hAnsi="Times New Roman"/>
                <w:sz w:val="24"/>
                <w:szCs w:val="24"/>
                <w:lang w:val="kk-KZ"/>
              </w:rPr>
              <w:t>а</w:t>
            </w:r>
            <w:r w:rsidRPr="00EE3A3B">
              <w:rPr>
                <w:rFonts w:ascii="Times New Roman" w:hAnsi="Times New Roman"/>
                <w:sz w:val="24"/>
                <w:szCs w:val="24"/>
              </w:rPr>
              <w:t xml:space="preserve"> развития</w:t>
            </w:r>
            <w:r w:rsidRPr="00EE3A3B">
              <w:rPr>
                <w:rFonts w:ascii="Times New Roman" w:hAnsi="Times New Roman"/>
                <w:sz w:val="24"/>
                <w:szCs w:val="24"/>
                <w:lang w:val="kk-KZ"/>
              </w:rPr>
              <w:t xml:space="preserve"> сферы услуг </w:t>
            </w:r>
            <w:r w:rsidRPr="00EE3A3B">
              <w:rPr>
                <w:rFonts w:ascii="Times New Roman" w:hAnsi="Times New Roman"/>
                <w:sz w:val="24"/>
                <w:szCs w:val="24"/>
              </w:rPr>
              <w:t>капитала; система оплаты труда.</w:t>
            </w:r>
          </w:p>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rPr>
              <w:t xml:space="preserve">Умение: </w:t>
            </w:r>
          </w:p>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rPr>
              <w:t xml:space="preserve">Проводить  социально- экономический анализ уровня жизни населения. </w:t>
            </w:r>
          </w:p>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lang w:val="kk-KZ"/>
              </w:rPr>
            </w:pPr>
            <w:r w:rsidRPr="00EE3A3B">
              <w:rPr>
                <w:rFonts w:ascii="Times New Roman" w:hAnsi="Times New Roman"/>
                <w:sz w:val="24"/>
                <w:szCs w:val="24"/>
              </w:rPr>
              <w:t xml:space="preserve">Определение </w:t>
            </w:r>
            <w:r w:rsidRPr="00EE3A3B">
              <w:rPr>
                <w:rFonts w:ascii="Times New Roman" w:hAnsi="Times New Roman"/>
                <w:sz w:val="24"/>
                <w:szCs w:val="24"/>
                <w:lang w:val="kk-KZ"/>
              </w:rPr>
              <w:t>потребления услуг и факторы влияния, п</w:t>
            </w:r>
            <w:proofErr w:type="spellStart"/>
            <w:r w:rsidRPr="00EE3A3B">
              <w:rPr>
                <w:rFonts w:ascii="Times New Roman" w:hAnsi="Times New Roman"/>
                <w:sz w:val="24"/>
                <w:szCs w:val="24"/>
              </w:rPr>
              <w:t>рогноз</w:t>
            </w:r>
            <w:proofErr w:type="spellEnd"/>
            <w:r w:rsidRPr="00EE3A3B">
              <w:rPr>
                <w:rFonts w:ascii="Times New Roman" w:hAnsi="Times New Roman"/>
                <w:sz w:val="24"/>
                <w:szCs w:val="24"/>
              </w:rPr>
              <w:t xml:space="preserve"> развития </w:t>
            </w:r>
            <w:r w:rsidRPr="00EE3A3B">
              <w:rPr>
                <w:rFonts w:ascii="Times New Roman" w:hAnsi="Times New Roman"/>
                <w:sz w:val="24"/>
                <w:szCs w:val="24"/>
              </w:rPr>
              <w:lastRenderedPageBreak/>
              <w:t>сферы услуг.</w:t>
            </w:r>
          </w:p>
          <w:p w:rsidR="006218E6" w:rsidRPr="00EE3A3B" w:rsidRDefault="006218E6" w:rsidP="000D3431">
            <w:pPr>
              <w:tabs>
                <w:tab w:val="left" w:pos="312"/>
                <w:tab w:val="left" w:pos="1876"/>
                <w:tab w:val="left" w:pos="3120"/>
                <w:tab w:val="left" w:pos="3792"/>
              </w:tabs>
              <w:autoSpaceDE w:val="0"/>
              <w:autoSpaceDN w:val="0"/>
              <w:adjustRightInd w:val="0"/>
              <w:spacing w:after="0" w:line="240" w:lineRule="auto"/>
              <w:jc w:val="both"/>
              <w:rPr>
                <w:rFonts w:ascii="Times New Roman" w:hAnsi="Times New Roman"/>
                <w:sz w:val="24"/>
                <w:szCs w:val="24"/>
              </w:rPr>
            </w:pPr>
            <w:r w:rsidRPr="00EE3A3B">
              <w:rPr>
                <w:rFonts w:ascii="Times New Roman" w:hAnsi="Times New Roman"/>
                <w:sz w:val="24"/>
                <w:szCs w:val="24"/>
              </w:rPr>
              <w:t>Сбор и анализ  информации о характере сферы услуг, конкурентах и потребителях, внутренней среды,   место услуг на рынке.</w:t>
            </w:r>
          </w:p>
          <w:p w:rsidR="006218E6" w:rsidRPr="00EE3A3B" w:rsidRDefault="006218E6" w:rsidP="000D3431">
            <w:pPr>
              <w:spacing w:after="0" w:line="240" w:lineRule="auto"/>
              <w:rPr>
                <w:rFonts w:ascii="Times New Roman" w:hAnsi="Times New Roman"/>
                <w:sz w:val="24"/>
                <w:szCs w:val="24"/>
              </w:rPr>
            </w:pPr>
            <w:r w:rsidRPr="00EE3A3B">
              <w:rPr>
                <w:rFonts w:ascii="Times New Roman" w:hAnsi="Times New Roman"/>
                <w:sz w:val="24"/>
                <w:szCs w:val="24"/>
              </w:rPr>
              <w:t xml:space="preserve">Навыки: составления  модели размещения сферы услуг. </w:t>
            </w:r>
          </w:p>
        </w:tc>
      </w:tr>
    </w:tbl>
    <w:p w:rsidR="00D552A9" w:rsidRPr="002B021F" w:rsidRDefault="00D552A9">
      <w:pPr>
        <w:rPr>
          <w:lang w:val="kk-KZ"/>
        </w:rPr>
      </w:pPr>
    </w:p>
    <w:sectPr w:rsidR="00D552A9" w:rsidRPr="002B021F" w:rsidSect="002B021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24CE"/>
    <w:multiLevelType w:val="hybridMultilevel"/>
    <w:tmpl w:val="2C063F52"/>
    <w:lvl w:ilvl="0" w:tplc="D4D464EC">
      <w:numFmt w:val="bullet"/>
      <w:lvlText w:val="-"/>
      <w:lvlJc w:val="left"/>
      <w:pPr>
        <w:tabs>
          <w:tab w:val="num" w:pos="1380"/>
        </w:tabs>
        <w:ind w:left="1380" w:hanging="84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A875B18"/>
    <w:multiLevelType w:val="hybridMultilevel"/>
    <w:tmpl w:val="CCCC4F1E"/>
    <w:lvl w:ilvl="0" w:tplc="78D2D6C8">
      <w:start w:val="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
    <w:nsid w:val="2F92314F"/>
    <w:multiLevelType w:val="hybridMultilevel"/>
    <w:tmpl w:val="C6564FC4"/>
    <w:lvl w:ilvl="0" w:tplc="5380C1D0">
      <w:numFmt w:val="bullet"/>
      <w:lvlText w:val="-"/>
      <w:lvlJc w:val="left"/>
      <w:pPr>
        <w:ind w:left="502" w:hanging="360"/>
      </w:pPr>
      <w:rPr>
        <w:rFonts w:ascii="Times New Roman" w:eastAsia="Times New Roman" w:hAnsi="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3">
    <w:nsid w:val="349B5362"/>
    <w:multiLevelType w:val="hybridMultilevel"/>
    <w:tmpl w:val="3550C5A6"/>
    <w:lvl w:ilvl="0" w:tplc="0419000F">
      <w:start w:val="1"/>
      <w:numFmt w:val="bullet"/>
      <w:lvlText w:val="-"/>
      <w:lvlJc w:val="left"/>
      <w:pPr>
        <w:ind w:left="720" w:hanging="360"/>
      </w:pPr>
      <w:rPr>
        <w:rFonts w:ascii="Times New Roman" w:eastAsia="Times New Roman" w:hAnsi="Times New Roman" w:hint="default"/>
      </w:rPr>
    </w:lvl>
    <w:lvl w:ilvl="1" w:tplc="0419000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4">
    <w:nsid w:val="63F8756C"/>
    <w:multiLevelType w:val="hybridMultilevel"/>
    <w:tmpl w:val="FB9C3E42"/>
    <w:lvl w:ilvl="0" w:tplc="2E141FE0">
      <w:start w:val="1"/>
      <w:numFmt w:val="bullet"/>
      <w:lvlText w:val="-"/>
      <w:lvlJc w:val="left"/>
      <w:pPr>
        <w:ind w:left="1065" w:hanging="360"/>
      </w:pPr>
      <w:rPr>
        <w:rFonts w:ascii="Times New Roman" w:eastAsia="Times New Roman" w:hAnsi="Times New Roman" w:hint="default"/>
      </w:rPr>
    </w:lvl>
    <w:lvl w:ilvl="1" w:tplc="04190019">
      <w:start w:val="1"/>
      <w:numFmt w:val="bullet"/>
      <w:lvlText w:val="o"/>
      <w:lvlJc w:val="left"/>
      <w:pPr>
        <w:ind w:left="1785" w:hanging="360"/>
      </w:pPr>
      <w:rPr>
        <w:rFonts w:ascii="Courier New" w:hAnsi="Courier New" w:cs="Courier New" w:hint="default"/>
      </w:rPr>
    </w:lvl>
    <w:lvl w:ilvl="2" w:tplc="0419001B">
      <w:start w:val="1"/>
      <w:numFmt w:val="bullet"/>
      <w:lvlText w:val=""/>
      <w:lvlJc w:val="left"/>
      <w:pPr>
        <w:ind w:left="2505" w:hanging="360"/>
      </w:pPr>
      <w:rPr>
        <w:rFonts w:ascii="Wingdings" w:hAnsi="Wingdings" w:cs="Wingdings" w:hint="default"/>
      </w:rPr>
    </w:lvl>
    <w:lvl w:ilvl="3" w:tplc="0419000F">
      <w:start w:val="1"/>
      <w:numFmt w:val="bullet"/>
      <w:lvlText w:val=""/>
      <w:lvlJc w:val="left"/>
      <w:pPr>
        <w:ind w:left="3225" w:hanging="360"/>
      </w:pPr>
      <w:rPr>
        <w:rFonts w:ascii="Symbol" w:hAnsi="Symbol" w:cs="Symbol" w:hint="default"/>
      </w:rPr>
    </w:lvl>
    <w:lvl w:ilvl="4" w:tplc="04190019">
      <w:start w:val="1"/>
      <w:numFmt w:val="bullet"/>
      <w:lvlText w:val="o"/>
      <w:lvlJc w:val="left"/>
      <w:pPr>
        <w:ind w:left="3945" w:hanging="360"/>
      </w:pPr>
      <w:rPr>
        <w:rFonts w:ascii="Courier New" w:hAnsi="Courier New" w:cs="Courier New" w:hint="default"/>
      </w:rPr>
    </w:lvl>
    <w:lvl w:ilvl="5" w:tplc="0419001B">
      <w:start w:val="1"/>
      <w:numFmt w:val="bullet"/>
      <w:lvlText w:val=""/>
      <w:lvlJc w:val="left"/>
      <w:pPr>
        <w:ind w:left="4665" w:hanging="360"/>
      </w:pPr>
      <w:rPr>
        <w:rFonts w:ascii="Wingdings" w:hAnsi="Wingdings" w:cs="Wingdings" w:hint="default"/>
      </w:rPr>
    </w:lvl>
    <w:lvl w:ilvl="6" w:tplc="0419000F">
      <w:start w:val="1"/>
      <w:numFmt w:val="bullet"/>
      <w:lvlText w:val=""/>
      <w:lvlJc w:val="left"/>
      <w:pPr>
        <w:ind w:left="5385" w:hanging="360"/>
      </w:pPr>
      <w:rPr>
        <w:rFonts w:ascii="Symbol" w:hAnsi="Symbol" w:cs="Symbol" w:hint="default"/>
      </w:rPr>
    </w:lvl>
    <w:lvl w:ilvl="7" w:tplc="04190019">
      <w:start w:val="1"/>
      <w:numFmt w:val="bullet"/>
      <w:lvlText w:val="o"/>
      <w:lvlJc w:val="left"/>
      <w:pPr>
        <w:ind w:left="6105" w:hanging="360"/>
      </w:pPr>
      <w:rPr>
        <w:rFonts w:ascii="Courier New" w:hAnsi="Courier New" w:cs="Courier New" w:hint="default"/>
      </w:rPr>
    </w:lvl>
    <w:lvl w:ilvl="8" w:tplc="0419001B">
      <w:start w:val="1"/>
      <w:numFmt w:val="bullet"/>
      <w:lvlText w:val=""/>
      <w:lvlJc w:val="left"/>
      <w:pPr>
        <w:ind w:left="6825" w:hanging="360"/>
      </w:pPr>
      <w:rPr>
        <w:rFonts w:ascii="Wingdings" w:hAnsi="Wingdings" w:cs="Wingdings" w:hint="default"/>
      </w:rPr>
    </w:lvl>
  </w:abstractNum>
  <w:num w:numId="1">
    <w:abstractNumId w:val="3"/>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B021F"/>
    <w:rsid w:val="0003264E"/>
    <w:rsid w:val="002B021F"/>
    <w:rsid w:val="003717C2"/>
    <w:rsid w:val="003C52EC"/>
    <w:rsid w:val="006218E6"/>
    <w:rsid w:val="00764115"/>
    <w:rsid w:val="00790068"/>
    <w:rsid w:val="00800A0B"/>
    <w:rsid w:val="00C954B0"/>
    <w:rsid w:val="00D552A9"/>
    <w:rsid w:val="00E9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2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64115"/>
    <w:pPr>
      <w:spacing w:after="0" w:line="240" w:lineRule="auto"/>
    </w:pPr>
    <w:rPr>
      <w:rFonts w:ascii="Calibri" w:eastAsia="Times New Roman" w:hAnsi="Calibri" w:cs="Times New Roman"/>
    </w:rPr>
  </w:style>
  <w:style w:type="paragraph" w:styleId="a5">
    <w:name w:val="List Paragraph"/>
    <w:basedOn w:val="a"/>
    <w:uiPriority w:val="99"/>
    <w:qFormat/>
    <w:rsid w:val="00764115"/>
    <w:pPr>
      <w:spacing w:after="0" w:line="240" w:lineRule="auto"/>
      <w:ind w:left="720"/>
      <w:contextualSpacing/>
    </w:pPr>
    <w:rPr>
      <w:rFonts w:ascii="Times New Roman" w:eastAsia="Times New Roman" w:hAnsi="Times New Roman" w:cs="Times New Roman"/>
      <w:sz w:val="24"/>
      <w:szCs w:val="24"/>
    </w:rPr>
  </w:style>
  <w:style w:type="paragraph" w:styleId="a6">
    <w:name w:val="Body Text"/>
    <w:aliases w:val="Знак5, Знак5,gl"/>
    <w:basedOn w:val="a"/>
    <w:link w:val="a7"/>
    <w:unhideWhenUsed/>
    <w:rsid w:val="00764115"/>
    <w:pPr>
      <w:spacing w:after="120"/>
    </w:pPr>
    <w:rPr>
      <w:rFonts w:ascii="Calibri" w:eastAsia="Times New Roman" w:hAnsi="Calibri" w:cs="Times New Roman"/>
    </w:rPr>
  </w:style>
  <w:style w:type="character" w:customStyle="1" w:styleId="a7">
    <w:name w:val="Основной текст Знак"/>
    <w:aliases w:val="Знак5 Знак, Знак5 Знак,gl Знак"/>
    <w:basedOn w:val="a0"/>
    <w:link w:val="a6"/>
    <w:rsid w:val="00764115"/>
    <w:rPr>
      <w:rFonts w:ascii="Calibri" w:eastAsia="Times New Roman" w:hAnsi="Calibri" w:cs="Times New Roman"/>
    </w:rPr>
  </w:style>
  <w:style w:type="character" w:customStyle="1" w:styleId="a4">
    <w:name w:val="Без интервала Знак"/>
    <w:basedOn w:val="a0"/>
    <w:link w:val="a3"/>
    <w:uiPriority w:val="1"/>
    <w:locked/>
    <w:rsid w:val="00764115"/>
    <w:rPr>
      <w:rFonts w:ascii="Calibri" w:eastAsia="Times New Roman" w:hAnsi="Calibri" w:cs="Times New Roman"/>
    </w:rPr>
  </w:style>
  <w:style w:type="paragraph" w:styleId="a8">
    <w:name w:val="Normal (Web)"/>
    <w:aliases w:val="Обычный (Web),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Обычный (Web) Знак"/>
    <w:basedOn w:val="a"/>
    <w:link w:val="2"/>
    <w:uiPriority w:val="34"/>
    <w:qFormat/>
    <w:rsid w:val="00764115"/>
    <w:pPr>
      <w:suppressAutoHyphens/>
      <w:spacing w:before="280" w:after="280" w:line="240" w:lineRule="auto"/>
    </w:pPr>
    <w:rPr>
      <w:rFonts w:ascii="Arial Unicode MS" w:eastAsia="Arial Unicode MS" w:hAnsi="Arial Unicode MS" w:cs="Arial Unicode MS"/>
      <w:color w:val="000000"/>
      <w:sz w:val="24"/>
      <w:szCs w:val="24"/>
      <w:lang w:eastAsia="ar-SA"/>
    </w:rPr>
  </w:style>
  <w:style w:type="character" w:customStyle="1" w:styleId="2">
    <w:name w:val="Обычный (веб) Знак2"/>
    <w:aliases w:val="Обычный (Web) Знак1,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8"/>
    <w:uiPriority w:val="34"/>
    <w:locked/>
    <w:rsid w:val="00764115"/>
    <w:rPr>
      <w:rFonts w:ascii="Arial Unicode MS" w:eastAsia="Arial Unicode MS" w:hAnsi="Arial Unicode MS" w:cs="Arial Unicode MS"/>
      <w:color w:val="000000"/>
      <w:sz w:val="24"/>
      <w:szCs w:val="24"/>
      <w:lang w:eastAsia="ar-SA"/>
    </w:rPr>
  </w:style>
  <w:style w:type="paragraph" w:customStyle="1" w:styleId="Iniiaiieoaenonionooiii">
    <w:name w:val="Iniiaiie oaeno n ionooiii"/>
    <w:basedOn w:val="a"/>
    <w:next w:val="a"/>
    <w:uiPriority w:val="99"/>
    <w:rsid w:val="003717C2"/>
    <w:pPr>
      <w:autoSpaceDE w:val="0"/>
      <w:autoSpaceDN w:val="0"/>
      <w:adjustRightInd w:val="0"/>
      <w:spacing w:after="0" w:line="240" w:lineRule="auto"/>
    </w:pPr>
    <w:rPr>
      <w:rFonts w:ascii="Calibri" w:eastAsia="Times New Roman" w:hAnsi="Calibri" w:cs="Calibri"/>
      <w:sz w:val="24"/>
      <w:szCs w:val="24"/>
    </w:rPr>
  </w:style>
  <w:style w:type="paragraph" w:customStyle="1" w:styleId="Iauiue">
    <w:name w:val="Iau.iue"/>
    <w:basedOn w:val="a"/>
    <w:next w:val="a"/>
    <w:uiPriority w:val="99"/>
    <w:rsid w:val="006218E6"/>
    <w:pPr>
      <w:autoSpaceDE w:val="0"/>
      <w:autoSpaceDN w:val="0"/>
      <w:adjustRightInd w:val="0"/>
      <w:spacing w:after="0" w:line="240" w:lineRule="auto"/>
    </w:pPr>
    <w:rPr>
      <w:rFonts w:ascii="Calibri" w:eastAsia="Times New Roman" w:hAnsi="Calibri" w:cs="Calibri"/>
      <w:sz w:val="24"/>
      <w:szCs w:val="24"/>
    </w:rPr>
  </w:style>
  <w:style w:type="paragraph" w:customStyle="1" w:styleId="Default">
    <w:name w:val="Default"/>
    <w:rsid w:val="006218E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
    <w:name w:val="Без интервала1"/>
    <w:basedOn w:val="a"/>
    <w:uiPriority w:val="99"/>
    <w:rsid w:val="006218E6"/>
    <w:pPr>
      <w:spacing w:after="0" w:line="240" w:lineRule="auto"/>
    </w:pPr>
    <w:rPr>
      <w:rFonts w:ascii="Calibri" w:eastAsia="Calibri" w:hAnsi="Calibri" w:cs="Times New Roman"/>
      <w:sz w:val="24"/>
      <w:szCs w:val="32"/>
      <w:lang w:val="en-US" w:eastAsia="en-US"/>
    </w:rPr>
  </w:style>
  <w:style w:type="paragraph" w:styleId="3">
    <w:name w:val="Body Text 3"/>
    <w:basedOn w:val="a"/>
    <w:link w:val="30"/>
    <w:uiPriority w:val="99"/>
    <w:semiHidden/>
    <w:unhideWhenUsed/>
    <w:rsid w:val="00800A0B"/>
    <w:pPr>
      <w:spacing w:after="120"/>
    </w:pPr>
    <w:rPr>
      <w:sz w:val="16"/>
      <w:szCs w:val="16"/>
    </w:rPr>
  </w:style>
  <w:style w:type="character" w:customStyle="1" w:styleId="30">
    <w:name w:val="Основной текст 3 Знак"/>
    <w:basedOn w:val="a0"/>
    <w:link w:val="3"/>
    <w:uiPriority w:val="99"/>
    <w:semiHidden/>
    <w:rsid w:val="00800A0B"/>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2862</Words>
  <Characters>16320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2016-10-10T10:19:00Z</dcterms:created>
  <dcterms:modified xsi:type="dcterms:W3CDTF">2016-10-10T10:19:00Z</dcterms:modified>
</cp:coreProperties>
</file>